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6637"/>
      </w:tblGrid>
      <w:tr w:rsidR="00652346" w:rsidRPr="00A20650" w14:paraId="1C554BB7" w14:textId="77777777" w:rsidTr="00652346">
        <w:trPr>
          <w:trHeight w:val="916"/>
        </w:trPr>
        <w:tc>
          <w:tcPr>
            <w:tcW w:w="2435" w:type="dxa"/>
            <w:shd w:val="clear" w:color="auto" w:fill="C5E0B3" w:themeFill="accent6" w:themeFillTint="66"/>
          </w:tcPr>
          <w:p w14:paraId="166B22FC" w14:textId="54967A4C" w:rsidR="00652346" w:rsidRPr="00A20650" w:rsidRDefault="00652346" w:rsidP="00652346">
            <w:pPr>
              <w:tabs>
                <w:tab w:val="left" w:pos="3980"/>
              </w:tabs>
              <w:rPr>
                <w:rFonts w:asciiTheme="majorBidi" w:hAnsiTheme="majorBidi" w:cstheme="majorBidi"/>
              </w:rPr>
            </w:pPr>
            <w:bookmarkStart w:id="0" w:name="Title:_Times_New_Roman;_Size-16;_Double_"/>
            <w:bookmarkEnd w:id="0"/>
            <w:r w:rsidRPr="00A20650">
              <w:rPr>
                <w:rFonts w:asciiTheme="majorBidi" w:hAnsiTheme="majorBidi" w:cstheme="majorBidi"/>
                <w:noProof/>
              </w:rPr>
              <w:drawing>
                <wp:inline distT="0" distB="0" distL="0" distR="0" wp14:anchorId="2BDE92E6" wp14:editId="14B63A81">
                  <wp:extent cx="1133475" cy="942010"/>
                  <wp:effectExtent l="0" t="0" r="0" b="0"/>
                  <wp:docPr id="1212661194" name="Picture 1" descr="A logo of a book and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61194" name="Picture 1" descr="A logo of a book and a laurel wreath&#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33475" cy="942010"/>
                          </a:xfrm>
                          <a:prstGeom prst="rect">
                            <a:avLst/>
                          </a:prstGeom>
                        </pic:spPr>
                      </pic:pic>
                    </a:graphicData>
                  </a:graphic>
                </wp:inline>
              </w:drawing>
            </w:r>
          </w:p>
        </w:tc>
        <w:tc>
          <w:tcPr>
            <w:tcW w:w="6637" w:type="dxa"/>
            <w:shd w:val="clear" w:color="auto" w:fill="C5E0B3" w:themeFill="accent6" w:themeFillTint="66"/>
          </w:tcPr>
          <w:p w14:paraId="49174A2C" w14:textId="77777777" w:rsidR="00652346" w:rsidRPr="009B2259" w:rsidRDefault="00652346" w:rsidP="00652346">
            <w:pPr>
              <w:tabs>
                <w:tab w:val="left" w:pos="3980"/>
              </w:tabs>
              <w:jc w:val="center"/>
              <w:rPr>
                <w:rFonts w:asciiTheme="majorBidi" w:hAnsiTheme="majorBidi" w:cstheme="majorBidi"/>
                <w:b/>
                <w:bCs/>
                <w:sz w:val="22"/>
                <w:szCs w:val="28"/>
              </w:rPr>
            </w:pPr>
            <w:r w:rsidRPr="009B2259">
              <w:rPr>
                <w:rFonts w:asciiTheme="majorBidi" w:hAnsiTheme="majorBidi" w:cstheme="majorBidi"/>
                <w:b/>
                <w:bCs/>
                <w:sz w:val="22"/>
                <w:szCs w:val="28"/>
              </w:rPr>
              <w:t>3</w:t>
            </w:r>
            <w:r w:rsidRPr="009B2259">
              <w:rPr>
                <w:rFonts w:asciiTheme="majorBidi" w:hAnsiTheme="majorBidi" w:cstheme="majorBidi"/>
                <w:b/>
                <w:bCs/>
                <w:sz w:val="22"/>
                <w:szCs w:val="28"/>
                <w:vertAlign w:val="superscript"/>
              </w:rPr>
              <w:t>rd</w:t>
            </w:r>
            <w:r w:rsidRPr="009B2259">
              <w:rPr>
                <w:rFonts w:asciiTheme="majorBidi" w:hAnsiTheme="majorBidi" w:cstheme="majorBidi"/>
                <w:b/>
                <w:bCs/>
                <w:sz w:val="22"/>
                <w:szCs w:val="28"/>
              </w:rPr>
              <w:t xml:space="preserve"> International Conference on Global Education: </w:t>
            </w:r>
            <w:r w:rsidRPr="009B2259">
              <w:rPr>
                <w:rFonts w:asciiTheme="majorBidi" w:hAnsiTheme="majorBidi" w:cstheme="majorBidi"/>
                <w:b/>
                <w:bCs/>
                <w:i/>
                <w:iCs/>
                <w:sz w:val="22"/>
                <w:szCs w:val="36"/>
              </w:rPr>
              <w:t>Empowering Learners for the Digital Era</w:t>
            </w:r>
          </w:p>
          <w:p w14:paraId="1D856390" w14:textId="77777777" w:rsidR="00652346" w:rsidRDefault="00652346" w:rsidP="00652346">
            <w:pPr>
              <w:tabs>
                <w:tab w:val="left" w:pos="3980"/>
              </w:tabs>
              <w:jc w:val="center"/>
              <w:rPr>
                <w:rFonts w:asciiTheme="majorBidi" w:hAnsiTheme="majorBidi" w:cstheme="majorBidi"/>
                <w:b/>
                <w:bCs/>
                <w:color w:val="2F5496" w:themeColor="accent1" w:themeShade="BF"/>
                <w:szCs w:val="24"/>
              </w:rPr>
            </w:pPr>
          </w:p>
          <w:p w14:paraId="21493C2B" w14:textId="77777777" w:rsidR="00652346" w:rsidRPr="0016019F" w:rsidRDefault="00652346" w:rsidP="00652346">
            <w:pPr>
              <w:tabs>
                <w:tab w:val="left" w:pos="3980"/>
              </w:tabs>
              <w:jc w:val="center"/>
              <w:rPr>
                <w:rFonts w:asciiTheme="majorBidi" w:hAnsiTheme="majorBidi" w:cstheme="majorBidi"/>
                <w:b/>
                <w:bCs/>
                <w:color w:val="2F5496" w:themeColor="accent1" w:themeShade="BF"/>
                <w:szCs w:val="24"/>
              </w:rPr>
            </w:pPr>
            <w:r w:rsidRPr="0016019F">
              <w:rPr>
                <w:rFonts w:asciiTheme="majorBidi" w:hAnsiTheme="majorBidi" w:cstheme="majorBidi"/>
                <w:b/>
                <w:bCs/>
                <w:color w:val="2F5496" w:themeColor="accent1" w:themeShade="BF"/>
                <w:szCs w:val="24"/>
              </w:rPr>
              <w:t>(ICOGE 202</w:t>
            </w:r>
            <w:r>
              <w:rPr>
                <w:rFonts w:asciiTheme="majorBidi" w:hAnsiTheme="majorBidi" w:cstheme="majorBidi"/>
                <w:b/>
                <w:bCs/>
                <w:color w:val="2F5496" w:themeColor="accent1" w:themeShade="BF"/>
                <w:szCs w:val="24"/>
              </w:rPr>
              <w:t>5</w:t>
            </w:r>
            <w:r w:rsidRPr="0016019F">
              <w:rPr>
                <w:rFonts w:asciiTheme="majorBidi" w:hAnsiTheme="majorBidi" w:cstheme="majorBidi"/>
                <w:b/>
                <w:bCs/>
                <w:color w:val="2F5496" w:themeColor="accent1" w:themeShade="BF"/>
                <w:szCs w:val="24"/>
              </w:rPr>
              <w:t>)</w:t>
            </w:r>
          </w:p>
          <w:p w14:paraId="4DADB714" w14:textId="11960196" w:rsidR="00652346" w:rsidRPr="00BE0EC5" w:rsidRDefault="00652346" w:rsidP="00652346">
            <w:pPr>
              <w:tabs>
                <w:tab w:val="left" w:pos="3980"/>
              </w:tabs>
              <w:jc w:val="center"/>
              <w:rPr>
                <w:rFonts w:asciiTheme="majorBidi" w:eastAsia="Times New Roman" w:hAnsiTheme="majorBidi" w:cstheme="majorBidi"/>
                <w:b/>
                <w:bCs/>
                <w:sz w:val="20"/>
              </w:rPr>
            </w:pPr>
            <w:r>
              <w:rPr>
                <w:rFonts w:asciiTheme="majorBidi" w:hAnsiTheme="majorBidi" w:cstheme="majorBidi"/>
                <w:b/>
                <w:color w:val="2F5496" w:themeColor="accent1" w:themeShade="BF"/>
              </w:rPr>
              <w:t>13</w:t>
            </w:r>
            <w:r w:rsidRPr="009B2259">
              <w:rPr>
                <w:rFonts w:asciiTheme="majorBidi" w:hAnsiTheme="majorBidi" w:cstheme="majorBidi"/>
                <w:b/>
                <w:color w:val="2F5496" w:themeColor="accent1" w:themeShade="BF"/>
                <w:vertAlign w:val="superscript"/>
              </w:rPr>
              <w:t>th</w:t>
            </w:r>
            <w:r>
              <w:rPr>
                <w:rFonts w:asciiTheme="majorBidi" w:hAnsiTheme="majorBidi" w:cstheme="majorBidi"/>
                <w:b/>
                <w:color w:val="2F5496" w:themeColor="accent1" w:themeShade="BF"/>
              </w:rPr>
              <w:t xml:space="preserve"> </w:t>
            </w:r>
            <w:r w:rsidRPr="00BE0EC5">
              <w:rPr>
                <w:rFonts w:asciiTheme="majorBidi" w:hAnsiTheme="majorBidi" w:cstheme="majorBidi"/>
                <w:b/>
                <w:color w:val="2F5496" w:themeColor="accent1" w:themeShade="BF"/>
              </w:rPr>
              <w:t>–</w:t>
            </w:r>
            <w:r>
              <w:rPr>
                <w:rFonts w:asciiTheme="majorBidi" w:hAnsiTheme="majorBidi" w:cstheme="majorBidi"/>
                <w:b/>
                <w:color w:val="2F5496" w:themeColor="accent1" w:themeShade="BF"/>
              </w:rPr>
              <w:t>14</w:t>
            </w:r>
            <w:r w:rsidRPr="009B2259">
              <w:rPr>
                <w:rFonts w:asciiTheme="majorBidi" w:hAnsiTheme="majorBidi" w:cstheme="majorBidi"/>
                <w:b/>
                <w:color w:val="2F5496" w:themeColor="accent1" w:themeShade="BF"/>
                <w:vertAlign w:val="superscript"/>
              </w:rPr>
              <w:t>th</w:t>
            </w:r>
            <w:r>
              <w:rPr>
                <w:rFonts w:asciiTheme="majorBidi" w:hAnsiTheme="majorBidi" w:cstheme="majorBidi"/>
                <w:b/>
                <w:color w:val="2F5496" w:themeColor="accent1" w:themeShade="BF"/>
              </w:rPr>
              <w:t xml:space="preserve"> August</w:t>
            </w:r>
            <w:r w:rsidRPr="00BE0EC5">
              <w:rPr>
                <w:rFonts w:asciiTheme="majorBidi" w:hAnsiTheme="majorBidi" w:cstheme="majorBidi"/>
                <w:b/>
                <w:color w:val="2F5496" w:themeColor="accent1" w:themeShade="BF"/>
              </w:rPr>
              <w:t xml:space="preserve"> 202</w:t>
            </w:r>
            <w:r>
              <w:rPr>
                <w:rFonts w:asciiTheme="majorBidi" w:hAnsiTheme="majorBidi" w:cstheme="majorBidi"/>
                <w:b/>
                <w:color w:val="2F5496" w:themeColor="accent1" w:themeShade="BF"/>
              </w:rPr>
              <w:t>5</w:t>
            </w:r>
          </w:p>
        </w:tc>
      </w:tr>
    </w:tbl>
    <w:p w14:paraId="708B8F24" w14:textId="77777777" w:rsidR="00844179" w:rsidRDefault="00844179">
      <w:pPr>
        <w:spacing w:after="0" w:line="259" w:lineRule="auto"/>
        <w:ind w:left="0" w:right="0" w:firstLine="0"/>
        <w:jc w:val="left"/>
        <w:rPr>
          <w:rFonts w:asciiTheme="majorBidi" w:hAnsiTheme="majorBidi" w:cstheme="majorBidi"/>
          <w:b/>
          <w:bCs/>
          <w:szCs w:val="24"/>
          <w:highlight w:val="yellow"/>
        </w:rPr>
      </w:pPr>
    </w:p>
    <w:p w14:paraId="5F719CF7" w14:textId="60EEEC6A" w:rsidR="00451A6F" w:rsidRPr="00844179" w:rsidRDefault="003C7792">
      <w:pPr>
        <w:pStyle w:val="Heading1"/>
        <w:rPr>
          <w:rFonts w:asciiTheme="majorBidi" w:hAnsiTheme="majorBidi" w:cstheme="majorBidi"/>
        </w:rPr>
      </w:pPr>
      <w:r>
        <w:rPr>
          <w:rFonts w:asciiTheme="majorBidi" w:hAnsiTheme="majorBidi" w:cstheme="majorBidi"/>
        </w:rPr>
        <w:t>Title -</w:t>
      </w:r>
      <w:r w:rsidRPr="00844179">
        <w:rPr>
          <w:rFonts w:asciiTheme="majorBidi" w:hAnsiTheme="majorBidi" w:cstheme="majorBidi"/>
        </w:rPr>
        <w:t xml:space="preserve">How </w:t>
      </w:r>
      <w:r>
        <w:rPr>
          <w:rFonts w:asciiTheme="majorBidi" w:hAnsiTheme="majorBidi" w:cstheme="majorBidi"/>
        </w:rPr>
        <w:t>t</w:t>
      </w:r>
      <w:r w:rsidRPr="00844179">
        <w:rPr>
          <w:rFonts w:asciiTheme="majorBidi" w:hAnsiTheme="majorBidi" w:cstheme="majorBidi"/>
        </w:rPr>
        <w:t xml:space="preserve">o Prepare Your Extended Abstract  </w:t>
      </w:r>
    </w:p>
    <w:p w14:paraId="4240C429" w14:textId="77777777" w:rsidR="00837240" w:rsidRDefault="00000000" w:rsidP="00837240">
      <w:pPr>
        <w:spacing w:after="0" w:line="259" w:lineRule="auto"/>
        <w:ind w:left="0" w:firstLine="0"/>
        <w:jc w:val="center"/>
        <w:rPr>
          <w:rFonts w:asciiTheme="majorBidi" w:hAnsiTheme="majorBidi" w:cstheme="majorBidi"/>
          <w:sz w:val="20"/>
          <w:szCs w:val="20"/>
        </w:rPr>
      </w:pPr>
      <w:r w:rsidRPr="00A2680F">
        <w:rPr>
          <w:rFonts w:asciiTheme="majorBidi" w:hAnsiTheme="majorBidi" w:cstheme="majorBidi"/>
          <w:sz w:val="20"/>
          <w:szCs w:val="20"/>
        </w:rPr>
        <w:t>(</w:t>
      </w:r>
      <w:r w:rsidR="003C7792" w:rsidRPr="00A2680F">
        <w:rPr>
          <w:rFonts w:asciiTheme="majorBidi" w:hAnsiTheme="majorBidi" w:cstheme="majorBidi"/>
          <w:sz w:val="20"/>
          <w:szCs w:val="20"/>
        </w:rPr>
        <w:t>Times New Roman</w:t>
      </w:r>
      <w:r w:rsidRPr="00A2680F">
        <w:rPr>
          <w:rFonts w:asciiTheme="majorBidi" w:hAnsiTheme="majorBidi" w:cstheme="majorBidi"/>
          <w:sz w:val="20"/>
          <w:szCs w:val="20"/>
        </w:rPr>
        <w:t xml:space="preserve">, 14 font size, bold, and </w:t>
      </w:r>
      <w:r w:rsidR="00844179" w:rsidRPr="00A2680F">
        <w:rPr>
          <w:rFonts w:asciiTheme="majorBidi" w:hAnsiTheme="majorBidi" w:cstheme="majorBidi"/>
          <w:sz w:val="20"/>
          <w:szCs w:val="20"/>
        </w:rPr>
        <w:t>cantered</w:t>
      </w:r>
      <w:r w:rsidRPr="00A2680F">
        <w:rPr>
          <w:rFonts w:asciiTheme="majorBidi" w:hAnsiTheme="majorBidi" w:cstheme="majorBidi"/>
          <w:sz w:val="20"/>
          <w:szCs w:val="20"/>
        </w:rPr>
        <w:t xml:space="preserve">) </w:t>
      </w:r>
    </w:p>
    <w:p w14:paraId="51548A5E" w14:textId="77777777" w:rsidR="00837240" w:rsidRDefault="00837240" w:rsidP="00837240">
      <w:pPr>
        <w:spacing w:after="0" w:line="259" w:lineRule="auto"/>
        <w:ind w:left="0" w:firstLine="0"/>
        <w:jc w:val="center"/>
        <w:rPr>
          <w:rFonts w:asciiTheme="majorBidi" w:hAnsiTheme="majorBidi" w:cstheme="majorBidi"/>
          <w:sz w:val="20"/>
          <w:szCs w:val="20"/>
        </w:rPr>
      </w:pPr>
    </w:p>
    <w:p w14:paraId="60AC9D9D" w14:textId="77777777" w:rsidR="00DF475A" w:rsidRDefault="00000000" w:rsidP="00837240">
      <w:pPr>
        <w:spacing w:after="0" w:line="259" w:lineRule="auto"/>
        <w:ind w:left="0" w:firstLine="0"/>
        <w:jc w:val="center"/>
        <w:rPr>
          <w:rFonts w:asciiTheme="majorBidi" w:hAnsiTheme="majorBidi" w:cstheme="majorBidi"/>
          <w:b/>
          <w:bCs/>
          <w:szCs w:val="24"/>
        </w:rPr>
      </w:pPr>
      <w:r w:rsidRPr="003F0156">
        <w:rPr>
          <w:rFonts w:asciiTheme="majorBidi" w:hAnsiTheme="majorBidi" w:cstheme="majorBidi"/>
          <w:b/>
          <w:bCs/>
          <w:szCs w:val="24"/>
        </w:rPr>
        <w:t>Author’s Name and Surname</w:t>
      </w:r>
      <w:r w:rsidRPr="003F0156">
        <w:rPr>
          <w:rFonts w:asciiTheme="majorBidi" w:hAnsiTheme="majorBidi" w:cstheme="majorBidi"/>
          <w:b/>
          <w:bCs/>
          <w:szCs w:val="24"/>
          <w:vertAlign w:val="superscript"/>
        </w:rPr>
        <w:t>1</w:t>
      </w:r>
      <w:r w:rsidRPr="003F0156">
        <w:rPr>
          <w:rFonts w:asciiTheme="majorBidi" w:hAnsiTheme="majorBidi" w:cstheme="majorBidi"/>
          <w:b/>
          <w:bCs/>
          <w:szCs w:val="24"/>
        </w:rPr>
        <w:t>, Author’s Name and Surname</w:t>
      </w:r>
      <w:r w:rsidRPr="003F0156">
        <w:rPr>
          <w:rFonts w:asciiTheme="majorBidi" w:hAnsiTheme="majorBidi" w:cstheme="majorBidi"/>
          <w:b/>
          <w:bCs/>
          <w:szCs w:val="24"/>
          <w:vertAlign w:val="superscript"/>
        </w:rPr>
        <w:t>2</w:t>
      </w:r>
      <w:r w:rsidRPr="003F0156">
        <w:rPr>
          <w:rFonts w:asciiTheme="majorBidi" w:hAnsiTheme="majorBidi" w:cstheme="majorBidi"/>
          <w:b/>
          <w:bCs/>
          <w:szCs w:val="24"/>
        </w:rPr>
        <w:t xml:space="preserve"> </w:t>
      </w:r>
    </w:p>
    <w:p w14:paraId="107EE174" w14:textId="08B346B7" w:rsidR="00451A6F" w:rsidRPr="00DF475A" w:rsidRDefault="00000000" w:rsidP="00837240">
      <w:pPr>
        <w:spacing w:after="0" w:line="259" w:lineRule="auto"/>
        <w:ind w:left="0" w:firstLine="0"/>
        <w:jc w:val="center"/>
        <w:rPr>
          <w:rFonts w:asciiTheme="majorBidi" w:hAnsiTheme="majorBidi" w:cstheme="majorBidi"/>
          <w:sz w:val="20"/>
          <w:szCs w:val="20"/>
        </w:rPr>
      </w:pPr>
      <w:r w:rsidRPr="00DF475A">
        <w:rPr>
          <w:rFonts w:asciiTheme="majorBidi" w:hAnsiTheme="majorBidi" w:cstheme="majorBidi"/>
          <w:sz w:val="20"/>
          <w:szCs w:val="20"/>
        </w:rPr>
        <w:t>(1</w:t>
      </w:r>
      <w:r w:rsidR="003F0156" w:rsidRPr="00DF475A">
        <w:rPr>
          <w:rFonts w:asciiTheme="majorBidi" w:hAnsiTheme="majorBidi" w:cstheme="majorBidi"/>
          <w:sz w:val="20"/>
          <w:szCs w:val="20"/>
        </w:rPr>
        <w:t>2</w:t>
      </w:r>
      <w:r w:rsidRPr="00DF475A">
        <w:rPr>
          <w:rFonts w:asciiTheme="majorBidi" w:hAnsiTheme="majorBidi" w:cstheme="majorBidi"/>
          <w:sz w:val="20"/>
          <w:szCs w:val="20"/>
        </w:rPr>
        <w:t xml:space="preserve"> font size,</w:t>
      </w:r>
      <w:r w:rsidR="003F0156" w:rsidRPr="00DF475A">
        <w:rPr>
          <w:rFonts w:asciiTheme="majorBidi" w:hAnsiTheme="majorBidi" w:cstheme="majorBidi"/>
          <w:sz w:val="20"/>
          <w:szCs w:val="20"/>
        </w:rPr>
        <w:t xml:space="preserve"> bold,</w:t>
      </w:r>
      <w:r w:rsidRPr="00DF475A">
        <w:rPr>
          <w:rFonts w:asciiTheme="majorBidi" w:hAnsiTheme="majorBidi" w:cstheme="majorBidi"/>
          <w:sz w:val="20"/>
          <w:szCs w:val="20"/>
        </w:rPr>
        <w:t xml:space="preserve"> </w:t>
      </w:r>
      <w:r w:rsidR="00844179" w:rsidRPr="00DF475A">
        <w:rPr>
          <w:rFonts w:asciiTheme="majorBidi" w:hAnsiTheme="majorBidi" w:cstheme="majorBidi"/>
          <w:sz w:val="20"/>
          <w:szCs w:val="20"/>
        </w:rPr>
        <w:t>cantered</w:t>
      </w:r>
      <w:r w:rsidRPr="00DF475A">
        <w:rPr>
          <w:rFonts w:asciiTheme="majorBidi" w:hAnsiTheme="majorBidi" w:cstheme="majorBidi"/>
          <w:sz w:val="20"/>
          <w:szCs w:val="20"/>
        </w:rPr>
        <w:t>)</w:t>
      </w:r>
    </w:p>
    <w:p w14:paraId="6BFA9520" w14:textId="77777777" w:rsidR="003F0156" w:rsidRPr="00837240" w:rsidRDefault="003F0156" w:rsidP="00837240">
      <w:pPr>
        <w:spacing w:after="0" w:line="259" w:lineRule="auto"/>
        <w:ind w:left="0" w:firstLine="0"/>
        <w:jc w:val="center"/>
        <w:rPr>
          <w:rFonts w:asciiTheme="majorBidi" w:hAnsiTheme="majorBidi" w:cstheme="majorBidi"/>
          <w:sz w:val="20"/>
          <w:szCs w:val="20"/>
        </w:rPr>
      </w:pPr>
    </w:p>
    <w:p w14:paraId="6E9BDB15" w14:textId="4A2F1A3A" w:rsidR="00451A6F" w:rsidRPr="003C7792" w:rsidRDefault="00000000">
      <w:pPr>
        <w:numPr>
          <w:ilvl w:val="0"/>
          <w:numId w:val="1"/>
        </w:numPr>
        <w:spacing w:after="0" w:line="259" w:lineRule="auto"/>
        <w:ind w:right="6" w:hanging="139"/>
        <w:jc w:val="center"/>
        <w:rPr>
          <w:rFonts w:asciiTheme="majorBidi" w:hAnsiTheme="majorBidi" w:cstheme="majorBidi"/>
          <w:sz w:val="20"/>
          <w:szCs w:val="20"/>
        </w:rPr>
      </w:pPr>
      <w:r w:rsidRPr="003C7792">
        <w:rPr>
          <w:rFonts w:asciiTheme="majorBidi" w:hAnsiTheme="majorBidi" w:cstheme="majorBidi"/>
          <w:sz w:val="20"/>
          <w:szCs w:val="20"/>
        </w:rPr>
        <w:t>Full address of first author’s affiliated institution (1</w:t>
      </w:r>
      <w:r w:rsidR="003C7792">
        <w:rPr>
          <w:rFonts w:asciiTheme="majorBidi" w:hAnsiTheme="majorBidi" w:cstheme="majorBidi"/>
          <w:sz w:val="20"/>
          <w:szCs w:val="20"/>
        </w:rPr>
        <w:t>0</w:t>
      </w:r>
      <w:r w:rsidRPr="003C7792">
        <w:rPr>
          <w:rFonts w:asciiTheme="majorBidi" w:hAnsiTheme="majorBidi" w:cstheme="majorBidi"/>
          <w:sz w:val="20"/>
          <w:szCs w:val="20"/>
        </w:rPr>
        <w:t xml:space="preserve"> font size, </w:t>
      </w:r>
      <w:r w:rsidR="00844179" w:rsidRPr="003C7792">
        <w:rPr>
          <w:rFonts w:asciiTheme="majorBidi" w:hAnsiTheme="majorBidi" w:cstheme="majorBidi"/>
          <w:sz w:val="20"/>
          <w:szCs w:val="20"/>
        </w:rPr>
        <w:t>cantered</w:t>
      </w:r>
      <w:r w:rsidRPr="003C7792">
        <w:rPr>
          <w:rFonts w:asciiTheme="majorBidi" w:hAnsiTheme="majorBidi" w:cstheme="majorBidi"/>
          <w:sz w:val="20"/>
          <w:szCs w:val="20"/>
        </w:rPr>
        <w:t xml:space="preserve">) </w:t>
      </w:r>
    </w:p>
    <w:p w14:paraId="224A9A45" w14:textId="77777777" w:rsidR="003F0156" w:rsidRPr="003F0156" w:rsidRDefault="00000000" w:rsidP="003F0156">
      <w:pPr>
        <w:numPr>
          <w:ilvl w:val="0"/>
          <w:numId w:val="1"/>
        </w:numPr>
        <w:spacing w:after="0" w:line="259" w:lineRule="auto"/>
        <w:ind w:right="6" w:hanging="139"/>
        <w:jc w:val="center"/>
        <w:rPr>
          <w:rFonts w:asciiTheme="majorBidi" w:hAnsiTheme="majorBidi" w:cstheme="majorBidi"/>
        </w:rPr>
      </w:pPr>
      <w:r w:rsidRPr="003C7792">
        <w:rPr>
          <w:rFonts w:asciiTheme="majorBidi" w:hAnsiTheme="majorBidi" w:cstheme="majorBidi"/>
          <w:sz w:val="20"/>
          <w:szCs w:val="20"/>
        </w:rPr>
        <w:t>Full address of second author’s affiliated institution</w:t>
      </w:r>
    </w:p>
    <w:p w14:paraId="167E8FFF" w14:textId="42ED3D04" w:rsidR="003F0156" w:rsidRPr="003F0156" w:rsidRDefault="00000000" w:rsidP="003F0156">
      <w:pPr>
        <w:spacing w:after="0" w:line="259" w:lineRule="auto"/>
        <w:ind w:left="0" w:right="6" w:firstLine="0"/>
        <w:rPr>
          <w:rFonts w:asciiTheme="majorBidi" w:hAnsiTheme="majorBidi" w:cstheme="majorBidi"/>
        </w:rPr>
      </w:pPr>
      <w:r w:rsidRPr="00844179">
        <w:rPr>
          <w:rFonts w:asciiTheme="majorBidi" w:hAnsiTheme="majorBidi" w:cstheme="majorBidi"/>
          <w:sz w:val="22"/>
        </w:rPr>
        <w:t xml:space="preserve"> </w:t>
      </w:r>
    </w:p>
    <w:p w14:paraId="6D512E25" w14:textId="6779DDA5" w:rsidR="00451A6F" w:rsidRDefault="00000000" w:rsidP="004B5B7A">
      <w:pPr>
        <w:spacing w:after="0" w:line="259" w:lineRule="auto"/>
        <w:ind w:left="0" w:right="6" w:firstLine="0"/>
        <w:jc w:val="left"/>
        <w:rPr>
          <w:rFonts w:asciiTheme="majorBidi" w:hAnsiTheme="majorBidi" w:cstheme="majorBidi"/>
          <w:i/>
          <w:sz w:val="20"/>
          <w:szCs w:val="20"/>
        </w:rPr>
      </w:pPr>
      <w:r w:rsidRPr="00DF6DEE">
        <w:rPr>
          <w:rFonts w:asciiTheme="majorBidi" w:hAnsiTheme="majorBidi" w:cstheme="majorBidi"/>
          <w:i/>
          <w:sz w:val="20"/>
          <w:szCs w:val="20"/>
        </w:rPr>
        <w:t xml:space="preserve">*Corresponding author: </w:t>
      </w:r>
      <w:r w:rsidRPr="00DF6DEE">
        <w:rPr>
          <w:rFonts w:asciiTheme="majorBidi" w:hAnsiTheme="majorBidi" w:cstheme="majorBidi"/>
          <w:i/>
          <w:color w:val="0000FF"/>
          <w:sz w:val="20"/>
          <w:szCs w:val="20"/>
          <w:u w:val="single" w:color="0000FF"/>
        </w:rPr>
        <w:t>xxx@</w:t>
      </w:r>
      <w:r w:rsidR="00562709" w:rsidRPr="00DF6DEE">
        <w:rPr>
          <w:rFonts w:asciiTheme="majorBidi" w:hAnsiTheme="majorBidi" w:cstheme="majorBidi"/>
          <w:i/>
          <w:color w:val="0000FF"/>
          <w:sz w:val="20"/>
          <w:szCs w:val="20"/>
          <w:u w:val="single" w:color="0000FF"/>
        </w:rPr>
        <w:t>lincoln</w:t>
      </w:r>
      <w:r w:rsidRPr="00DF6DEE">
        <w:rPr>
          <w:rFonts w:asciiTheme="majorBidi" w:hAnsiTheme="majorBidi" w:cstheme="majorBidi"/>
          <w:i/>
          <w:color w:val="0000FF"/>
          <w:sz w:val="20"/>
          <w:szCs w:val="20"/>
          <w:u w:val="single" w:color="0000FF"/>
        </w:rPr>
        <w:t xml:space="preserve">.edu.my </w:t>
      </w:r>
      <w:r w:rsidRPr="00DF6DEE">
        <w:rPr>
          <w:rFonts w:asciiTheme="majorBidi" w:hAnsiTheme="majorBidi" w:cstheme="majorBidi"/>
          <w:i/>
          <w:sz w:val="20"/>
          <w:szCs w:val="20"/>
        </w:rPr>
        <w:t>(1</w:t>
      </w:r>
      <w:r w:rsidR="003F0156" w:rsidRPr="00DF6DEE">
        <w:rPr>
          <w:rFonts w:asciiTheme="majorBidi" w:hAnsiTheme="majorBidi" w:cstheme="majorBidi"/>
          <w:i/>
          <w:sz w:val="20"/>
          <w:szCs w:val="20"/>
        </w:rPr>
        <w:t>0</w:t>
      </w:r>
      <w:r w:rsidRPr="00DF6DEE">
        <w:rPr>
          <w:rFonts w:asciiTheme="majorBidi" w:hAnsiTheme="majorBidi" w:cstheme="majorBidi"/>
          <w:i/>
          <w:sz w:val="20"/>
          <w:szCs w:val="20"/>
        </w:rPr>
        <w:t xml:space="preserve"> font size, </w:t>
      </w:r>
      <w:r w:rsidR="00DF475A">
        <w:rPr>
          <w:rFonts w:asciiTheme="majorBidi" w:hAnsiTheme="majorBidi" w:cstheme="majorBidi"/>
          <w:i/>
          <w:sz w:val="20"/>
          <w:szCs w:val="20"/>
        </w:rPr>
        <w:t>left align</w:t>
      </w:r>
      <w:r w:rsidR="003F0156" w:rsidRPr="00DF6DEE">
        <w:rPr>
          <w:rFonts w:asciiTheme="majorBidi" w:hAnsiTheme="majorBidi" w:cstheme="majorBidi"/>
          <w:i/>
          <w:sz w:val="20"/>
          <w:szCs w:val="20"/>
        </w:rPr>
        <w:t>, and italic</w:t>
      </w:r>
      <w:r w:rsidRPr="00DF6DEE">
        <w:rPr>
          <w:rFonts w:asciiTheme="majorBidi" w:hAnsiTheme="majorBidi" w:cstheme="majorBidi"/>
          <w:i/>
          <w:sz w:val="20"/>
          <w:szCs w:val="20"/>
        </w:rPr>
        <w:t>)</w:t>
      </w:r>
    </w:p>
    <w:p w14:paraId="298E2762" w14:textId="77777777" w:rsidR="004B5B7A" w:rsidRPr="004B5B7A" w:rsidRDefault="004B5B7A" w:rsidP="004B5B7A">
      <w:pPr>
        <w:spacing w:after="0" w:line="259" w:lineRule="auto"/>
        <w:ind w:left="0" w:right="6" w:firstLine="0"/>
        <w:jc w:val="left"/>
        <w:rPr>
          <w:rFonts w:asciiTheme="majorBidi" w:hAnsiTheme="majorBidi" w:cstheme="majorBidi"/>
          <w:i/>
          <w:sz w:val="20"/>
          <w:szCs w:val="20"/>
        </w:rPr>
      </w:pPr>
    </w:p>
    <w:p w14:paraId="0EDB7CD1" w14:textId="77777777" w:rsidR="003F631A" w:rsidRPr="00703DAA" w:rsidRDefault="003F631A" w:rsidP="003F631A">
      <w:pPr>
        <w:rPr>
          <w:rFonts w:ascii="Times New Roman" w:hAnsi="Times New Roman" w:cs="Times New Roman"/>
          <w:b/>
          <w:bCs/>
          <w:sz w:val="28"/>
          <w:szCs w:val="28"/>
        </w:rPr>
      </w:pPr>
      <w:r w:rsidRPr="00703DAA">
        <w:rPr>
          <w:rFonts w:ascii="Times New Roman" w:hAnsi="Times New Roman" w:cs="Times New Roman"/>
          <w:b/>
          <w:bCs/>
          <w:sz w:val="28"/>
          <w:szCs w:val="28"/>
        </w:rPr>
        <w:t>Abstract</w:t>
      </w:r>
    </w:p>
    <w:p w14:paraId="15502260" w14:textId="77777777" w:rsidR="003F631A" w:rsidRDefault="003F631A" w:rsidP="003F631A">
      <w:pPr>
        <w:pStyle w:val="NormalWeb"/>
        <w:spacing w:before="0" w:beforeAutospacing="0" w:after="0" w:afterAutospacing="0" w:line="276" w:lineRule="auto"/>
        <w:jc w:val="both"/>
        <w:rPr>
          <w:color w:val="000000"/>
        </w:rPr>
      </w:pPr>
      <w:r w:rsidRPr="00F10F3B">
        <w:rPr>
          <w:color w:val="000000"/>
        </w:rPr>
        <w:t>An abstract is a single paragraph, without subheadings, indentation or references. It should be an explicit summary of your presentation that states the problem, the objectives, the methods used, and the major results and conclusions.  It should be single-spaced in 12-point Times New Roman. Do not include bullets/lists or references in the abstract</w:t>
      </w:r>
      <w:r>
        <w:rPr>
          <w:rFonts w:ascii="Arial" w:hAnsi="Arial" w:cs="Arial"/>
          <w:color w:val="000000"/>
          <w:sz w:val="22"/>
          <w:szCs w:val="22"/>
        </w:rPr>
        <w:t>.</w:t>
      </w:r>
      <w:r w:rsidRPr="006033C2">
        <w:rPr>
          <w:rFonts w:ascii="Arial" w:hAnsi="Arial" w:cs="Arial"/>
          <w:color w:val="000000"/>
          <w:sz w:val="22"/>
        </w:rPr>
        <w:t xml:space="preserve"> </w:t>
      </w:r>
      <w:r w:rsidRPr="009D380E">
        <w:rPr>
          <w:color w:val="000000"/>
        </w:rPr>
        <w:t>The abstract should be submitted in the format of MS Word (.doc or .docx) document. Keywords should be given</w:t>
      </w:r>
      <w:r>
        <w:rPr>
          <w:color w:val="000000"/>
        </w:rPr>
        <w:t xml:space="preserve"> a </w:t>
      </w:r>
      <w:r w:rsidRPr="009D380E">
        <w:rPr>
          <w:color w:val="000000"/>
        </w:rPr>
        <w:t>one-line space below this text.</w:t>
      </w:r>
    </w:p>
    <w:p w14:paraId="3E4380CC" w14:textId="77777777" w:rsidR="003F631A" w:rsidRPr="009D380E" w:rsidRDefault="003F631A" w:rsidP="003F631A">
      <w:pPr>
        <w:pStyle w:val="NormalWeb"/>
        <w:spacing w:before="0" w:beforeAutospacing="0" w:after="0" w:afterAutospacing="0" w:line="276" w:lineRule="auto"/>
        <w:jc w:val="both"/>
        <w:rPr>
          <w:sz w:val="28"/>
          <w:szCs w:val="28"/>
          <w:lang w:val="en-MY"/>
        </w:rPr>
      </w:pPr>
    </w:p>
    <w:p w14:paraId="2F1D3733" w14:textId="21BBB58A" w:rsidR="003F631A" w:rsidRDefault="003F631A" w:rsidP="003F631A">
      <w:pPr>
        <w:pStyle w:val="NormalWeb"/>
        <w:spacing w:before="0" w:beforeAutospacing="0" w:after="0" w:afterAutospacing="0" w:line="276" w:lineRule="auto"/>
        <w:jc w:val="both"/>
        <w:rPr>
          <w:color w:val="000000"/>
        </w:rPr>
      </w:pPr>
      <w:r>
        <w:t>Keywords: not more than 5 keywords and</w:t>
      </w:r>
      <w:r w:rsidRPr="00F86508">
        <w:rPr>
          <w:color w:val="000000"/>
        </w:rPr>
        <w:t xml:space="preserve"> </w:t>
      </w:r>
      <w:r w:rsidRPr="009D380E">
        <w:rPr>
          <w:color w:val="000000"/>
        </w:rPr>
        <w:t>Keywords should be given</w:t>
      </w:r>
      <w:r>
        <w:rPr>
          <w:color w:val="000000"/>
        </w:rPr>
        <w:t xml:space="preserve"> a </w:t>
      </w:r>
      <w:r w:rsidRPr="009D380E">
        <w:rPr>
          <w:color w:val="000000"/>
        </w:rPr>
        <w:t xml:space="preserve">one-line space </w:t>
      </w:r>
      <w:r>
        <w:rPr>
          <w:color w:val="000000"/>
        </w:rPr>
        <w:t xml:space="preserve"> </w:t>
      </w:r>
    </w:p>
    <w:p w14:paraId="06CF0ACC" w14:textId="77777777" w:rsidR="003F631A" w:rsidRPr="003F631A" w:rsidRDefault="003F631A" w:rsidP="003F631A">
      <w:pPr>
        <w:pStyle w:val="NormalWeb"/>
        <w:spacing w:before="0" w:beforeAutospacing="0" w:after="0" w:afterAutospacing="0" w:line="276" w:lineRule="auto"/>
        <w:jc w:val="both"/>
        <w:rPr>
          <w:color w:val="000000"/>
        </w:rPr>
      </w:pPr>
    </w:p>
    <w:p w14:paraId="4656F2C7" w14:textId="6CA65EC5" w:rsidR="00451A6F" w:rsidRPr="004B5B7A" w:rsidRDefault="003C7792" w:rsidP="000C0333">
      <w:pPr>
        <w:pStyle w:val="Heading2"/>
        <w:numPr>
          <w:ilvl w:val="0"/>
          <w:numId w:val="2"/>
        </w:numPr>
        <w:spacing w:after="240" w:line="276" w:lineRule="auto"/>
        <w:rPr>
          <w:rFonts w:asciiTheme="majorBidi" w:hAnsiTheme="majorBidi" w:cstheme="majorBidi"/>
          <w:sz w:val="28"/>
          <w:szCs w:val="28"/>
        </w:rPr>
      </w:pPr>
      <w:r w:rsidRPr="004B5B7A">
        <w:rPr>
          <w:rFonts w:asciiTheme="majorBidi" w:hAnsiTheme="majorBidi" w:cstheme="majorBidi"/>
          <w:sz w:val="28"/>
          <w:szCs w:val="28"/>
        </w:rPr>
        <w:t xml:space="preserve">Introduction </w:t>
      </w:r>
      <w:r w:rsidR="00844179" w:rsidRPr="004B5B7A">
        <w:rPr>
          <w:rFonts w:asciiTheme="majorBidi" w:hAnsiTheme="majorBidi" w:cstheme="majorBidi"/>
          <w:sz w:val="28"/>
          <w:szCs w:val="28"/>
        </w:rPr>
        <w:t xml:space="preserve"> </w:t>
      </w:r>
    </w:p>
    <w:p w14:paraId="10AC84D4" w14:textId="1311FDA9" w:rsidR="00451A6F" w:rsidRPr="00844179" w:rsidRDefault="00000000">
      <w:pPr>
        <w:ind w:left="-3" w:right="0"/>
        <w:rPr>
          <w:rFonts w:asciiTheme="majorBidi" w:hAnsiTheme="majorBidi" w:cstheme="majorBidi"/>
        </w:rPr>
      </w:pPr>
      <w:r w:rsidRPr="00844179">
        <w:rPr>
          <w:rFonts w:asciiTheme="majorBidi" w:hAnsiTheme="majorBidi" w:cstheme="majorBidi"/>
        </w:rPr>
        <w:t xml:space="preserve">There is no indent at the beginning of each paragraph. The space between each subtitle and/or paragraph is one line, as appeared in this guideline. Extended abstract should be composed of introduction and objective, materials and methods, results and discussion, conclusion, and references. Page margins are formed regarding the A4 page size and are 2.5 cm wide from the right, left, top and bottom. Extended abstracts should not </w:t>
      </w:r>
      <w:r w:rsidR="002D75D9">
        <w:rPr>
          <w:rFonts w:asciiTheme="majorBidi" w:hAnsiTheme="majorBidi" w:cstheme="majorBidi"/>
        </w:rPr>
        <w:t xml:space="preserve">below 3 and not </w:t>
      </w:r>
      <w:r w:rsidRPr="00844179">
        <w:rPr>
          <w:rFonts w:asciiTheme="majorBidi" w:hAnsiTheme="majorBidi" w:cstheme="majorBidi"/>
        </w:rPr>
        <w:t>exceed</w:t>
      </w:r>
      <w:r w:rsidR="002D75D9">
        <w:rPr>
          <w:rFonts w:asciiTheme="majorBidi" w:hAnsiTheme="majorBidi" w:cstheme="majorBidi"/>
        </w:rPr>
        <w:t xml:space="preserve"> 5</w:t>
      </w:r>
      <w:r w:rsidRPr="00844179">
        <w:rPr>
          <w:rFonts w:asciiTheme="majorBidi" w:hAnsiTheme="majorBidi" w:cstheme="majorBidi"/>
        </w:rPr>
        <w:t xml:space="preserve"> pages including the references and pages should not be numbered.  </w:t>
      </w:r>
    </w:p>
    <w:p w14:paraId="457065E6"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 </w:t>
      </w:r>
    </w:p>
    <w:p w14:paraId="0401FAD4" w14:textId="77777777" w:rsidR="00451A6F" w:rsidRPr="00844179" w:rsidRDefault="00000000">
      <w:pPr>
        <w:ind w:left="-3" w:right="0"/>
        <w:rPr>
          <w:rFonts w:asciiTheme="majorBidi" w:hAnsiTheme="majorBidi" w:cstheme="majorBidi"/>
        </w:rPr>
      </w:pPr>
      <w:r w:rsidRPr="00844179">
        <w:rPr>
          <w:rFonts w:asciiTheme="majorBidi" w:hAnsiTheme="majorBidi" w:cstheme="majorBidi"/>
        </w:rPr>
        <w:t>Introduce the subject of interest, address the problem that needs research attention and cite references (Reference, 2010). Please cite references according to year, as in example (</w:t>
      </w:r>
      <w:proofErr w:type="spellStart"/>
      <w:r w:rsidRPr="00844179">
        <w:rPr>
          <w:rFonts w:asciiTheme="majorBidi" w:hAnsiTheme="majorBidi" w:cstheme="majorBidi"/>
        </w:rPr>
        <w:t>Nommik</w:t>
      </w:r>
      <w:proofErr w:type="spellEnd"/>
      <w:r w:rsidRPr="00844179">
        <w:rPr>
          <w:rFonts w:asciiTheme="majorBidi" w:hAnsiTheme="majorBidi" w:cstheme="majorBidi"/>
        </w:rPr>
        <w:t xml:space="preserve">, 1965; Maynard and Hill, 2000; Caliman et al., 2001). The format of references is listed in References. Total number of references must not exceed 15. </w:t>
      </w:r>
    </w:p>
    <w:p w14:paraId="5B005B6D"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 </w:t>
      </w:r>
    </w:p>
    <w:p w14:paraId="37C03838" w14:textId="77777777" w:rsidR="00451A6F" w:rsidRPr="00844179" w:rsidRDefault="00000000">
      <w:pPr>
        <w:ind w:left="-3" w:right="0"/>
        <w:rPr>
          <w:rFonts w:asciiTheme="majorBidi" w:hAnsiTheme="majorBidi" w:cstheme="majorBidi"/>
        </w:rPr>
      </w:pPr>
      <w:r w:rsidRPr="00844179">
        <w:rPr>
          <w:rFonts w:asciiTheme="majorBidi" w:hAnsiTheme="majorBidi" w:cstheme="majorBidi"/>
        </w:rPr>
        <w:t xml:space="preserve">Include the objective(s) of the study in the last paragraph of the introduction.  </w:t>
      </w:r>
    </w:p>
    <w:p w14:paraId="64398B17"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 </w:t>
      </w:r>
    </w:p>
    <w:p w14:paraId="0E99EDE4" w14:textId="54B6683F" w:rsidR="00451A6F" w:rsidRPr="000C0333" w:rsidRDefault="003C7792" w:rsidP="000C0333">
      <w:pPr>
        <w:pStyle w:val="ListParagraph"/>
        <w:numPr>
          <w:ilvl w:val="0"/>
          <w:numId w:val="2"/>
        </w:numPr>
        <w:spacing w:after="0" w:line="259" w:lineRule="auto"/>
        <w:ind w:right="0"/>
        <w:jc w:val="left"/>
        <w:rPr>
          <w:rFonts w:asciiTheme="majorBidi" w:hAnsiTheme="majorBidi" w:cstheme="majorBidi"/>
          <w:b/>
          <w:sz w:val="28"/>
          <w:szCs w:val="28"/>
        </w:rPr>
      </w:pPr>
      <w:r w:rsidRPr="000C0333">
        <w:rPr>
          <w:rFonts w:asciiTheme="majorBidi" w:hAnsiTheme="majorBidi" w:cstheme="majorBidi"/>
          <w:b/>
          <w:sz w:val="28"/>
          <w:szCs w:val="28"/>
        </w:rPr>
        <w:t xml:space="preserve">Materials And Methods  </w:t>
      </w:r>
    </w:p>
    <w:p w14:paraId="4247F2F5"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b/>
        </w:rPr>
        <w:t xml:space="preserve"> </w:t>
      </w:r>
    </w:p>
    <w:p w14:paraId="0F285176" w14:textId="3E3277D7" w:rsidR="00451A6F" w:rsidRPr="00844179" w:rsidRDefault="00000000" w:rsidP="00EB4FF7">
      <w:pPr>
        <w:pStyle w:val="Heading2"/>
        <w:ind w:left="-5"/>
        <w:rPr>
          <w:rFonts w:asciiTheme="majorBidi" w:hAnsiTheme="majorBidi" w:cstheme="majorBidi"/>
        </w:rPr>
      </w:pPr>
      <w:r w:rsidRPr="00844179">
        <w:rPr>
          <w:rFonts w:asciiTheme="majorBidi" w:hAnsiTheme="majorBidi" w:cstheme="majorBidi"/>
        </w:rPr>
        <w:lastRenderedPageBreak/>
        <w:t xml:space="preserve">Subtitle 1 </w:t>
      </w:r>
    </w:p>
    <w:p w14:paraId="18C9D45E" w14:textId="77777777" w:rsidR="00451A6F" w:rsidRPr="00844179" w:rsidRDefault="00000000">
      <w:pPr>
        <w:ind w:left="-3" w:right="0"/>
        <w:rPr>
          <w:rFonts w:asciiTheme="majorBidi" w:hAnsiTheme="majorBidi" w:cstheme="majorBidi"/>
        </w:rPr>
      </w:pPr>
      <w:r w:rsidRPr="00844179">
        <w:rPr>
          <w:rFonts w:asciiTheme="majorBidi" w:hAnsiTheme="majorBidi" w:cstheme="majorBidi"/>
        </w:rPr>
        <w:t xml:space="preserve">In methodology, include plant materials, treatment structure, experimental design, replications, parameters, analytical techniques, specific types of equipment and its model, city, and country of manufacturing. Please use SI unit and the format for unit is mg/L (not ppm), 50% (no space between ‘50’ and ‘%’), 10 ºC (space between ‘10’ and ‘ºC’).  </w:t>
      </w:r>
    </w:p>
    <w:p w14:paraId="11E4CBFB"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 </w:t>
      </w:r>
    </w:p>
    <w:p w14:paraId="117207A5" w14:textId="73D1C20B" w:rsidR="00451A6F" w:rsidRPr="000C0333" w:rsidRDefault="003C7792" w:rsidP="000C0333">
      <w:pPr>
        <w:pStyle w:val="ListParagraph"/>
        <w:numPr>
          <w:ilvl w:val="0"/>
          <w:numId w:val="2"/>
        </w:numPr>
        <w:spacing w:after="0" w:line="259" w:lineRule="auto"/>
        <w:ind w:right="0"/>
        <w:jc w:val="left"/>
        <w:rPr>
          <w:rFonts w:asciiTheme="majorBidi" w:hAnsiTheme="majorBidi" w:cstheme="majorBidi"/>
          <w:b/>
          <w:sz w:val="28"/>
          <w:szCs w:val="28"/>
        </w:rPr>
      </w:pPr>
      <w:r w:rsidRPr="000C0333">
        <w:rPr>
          <w:rFonts w:asciiTheme="majorBidi" w:hAnsiTheme="majorBidi" w:cstheme="majorBidi"/>
          <w:b/>
          <w:sz w:val="28"/>
          <w:szCs w:val="28"/>
        </w:rPr>
        <w:t xml:space="preserve">Results And Discussion  </w:t>
      </w:r>
    </w:p>
    <w:p w14:paraId="5E9C05E7"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 </w:t>
      </w:r>
    </w:p>
    <w:p w14:paraId="3D090C35" w14:textId="0DC70F1D" w:rsidR="00451A6F" w:rsidRPr="00844179" w:rsidRDefault="00000000" w:rsidP="00EB4FF7">
      <w:pPr>
        <w:pStyle w:val="Heading2"/>
        <w:ind w:left="-5"/>
        <w:rPr>
          <w:rFonts w:asciiTheme="majorBidi" w:hAnsiTheme="majorBidi" w:cstheme="majorBidi"/>
        </w:rPr>
      </w:pPr>
      <w:r w:rsidRPr="00844179">
        <w:rPr>
          <w:rFonts w:asciiTheme="majorBidi" w:hAnsiTheme="majorBidi" w:cstheme="majorBidi"/>
        </w:rPr>
        <w:t xml:space="preserve">Subtitle 1 </w:t>
      </w:r>
    </w:p>
    <w:p w14:paraId="37035782" w14:textId="7747F08E" w:rsidR="001F3951" w:rsidRPr="00844179" w:rsidRDefault="00000000" w:rsidP="006E1C93">
      <w:pPr>
        <w:ind w:left="-3" w:right="0"/>
        <w:rPr>
          <w:rFonts w:asciiTheme="majorBidi" w:hAnsiTheme="majorBidi" w:cstheme="majorBidi"/>
        </w:rPr>
      </w:pPr>
      <w:r w:rsidRPr="00844179">
        <w:rPr>
          <w:rFonts w:asciiTheme="majorBidi" w:hAnsiTheme="majorBidi" w:cstheme="majorBidi"/>
        </w:rPr>
        <w:t xml:space="preserve">You may insert table(s)/figure(s) in the text. All tables and figures should be </w:t>
      </w:r>
      <w:r w:rsidR="001F3951" w:rsidRPr="00844179">
        <w:rPr>
          <w:rFonts w:asciiTheme="majorBidi" w:hAnsiTheme="majorBidi" w:cstheme="majorBidi"/>
        </w:rPr>
        <w:t>cantered</w:t>
      </w:r>
      <w:r w:rsidRPr="00844179">
        <w:rPr>
          <w:rFonts w:asciiTheme="majorBidi" w:hAnsiTheme="majorBidi" w:cstheme="majorBidi"/>
        </w:rPr>
        <w:t xml:space="preserve"> and numbered. Please give a title for the table (Table 1) or figure (Figure 1).  </w:t>
      </w:r>
    </w:p>
    <w:p w14:paraId="1294997A"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 </w:t>
      </w:r>
    </w:p>
    <w:p w14:paraId="5535231D" w14:textId="0D9189A3" w:rsidR="001F3951" w:rsidRPr="00844179" w:rsidRDefault="00000000" w:rsidP="001F3951">
      <w:pPr>
        <w:spacing w:after="108" w:line="259" w:lineRule="auto"/>
        <w:ind w:left="0" w:right="0" w:firstLine="0"/>
        <w:jc w:val="center"/>
        <w:rPr>
          <w:rFonts w:asciiTheme="majorBidi" w:hAnsiTheme="majorBidi" w:cstheme="majorBidi"/>
        </w:rPr>
      </w:pPr>
      <w:r w:rsidRPr="001F3951">
        <w:rPr>
          <w:rFonts w:asciiTheme="majorBidi" w:hAnsiTheme="majorBidi" w:cstheme="majorBidi"/>
          <w:u w:color="000000"/>
        </w:rPr>
        <w:t xml:space="preserve">Table 1. Quantitative floral morphological variables of </w:t>
      </w:r>
      <w:r w:rsidRPr="001F3951">
        <w:rPr>
          <w:rFonts w:asciiTheme="majorBidi" w:hAnsiTheme="majorBidi" w:cstheme="majorBidi"/>
          <w:i/>
          <w:u w:color="000000"/>
        </w:rPr>
        <w:t>Carica</w:t>
      </w:r>
      <w:r w:rsidRPr="00844179">
        <w:rPr>
          <w:rFonts w:asciiTheme="majorBidi" w:hAnsiTheme="majorBidi" w:cstheme="majorBidi"/>
          <w:i/>
          <w:u w:val="single" w:color="000000"/>
        </w:rPr>
        <w:t xml:space="preserve"> </w:t>
      </w:r>
      <w:r w:rsidRPr="00844179">
        <w:rPr>
          <w:rFonts w:asciiTheme="majorBidi" w:hAnsiTheme="majorBidi" w:cstheme="majorBidi"/>
          <w:i/>
        </w:rPr>
        <w:t>papaya</w:t>
      </w:r>
      <w:r w:rsidRPr="00844179">
        <w:rPr>
          <w:rFonts w:asciiTheme="majorBidi" w:hAnsiTheme="majorBidi" w:cstheme="majorBidi"/>
        </w:rPr>
        <w:t xml:space="preserve"> plant forms.</w:t>
      </w:r>
    </w:p>
    <w:tbl>
      <w:tblPr>
        <w:tblStyle w:val="TableGrid0"/>
        <w:tblpPr w:vertAnchor="text" w:horzAnchor="margin" w:tblpXSpec="center" w:tblpY="-68"/>
        <w:tblW w:w="8355" w:type="dxa"/>
        <w:tblLook w:val="04A0" w:firstRow="1" w:lastRow="0" w:firstColumn="1" w:lastColumn="0" w:noHBand="0" w:noVBand="1"/>
      </w:tblPr>
      <w:tblGrid>
        <w:gridCol w:w="2238"/>
        <w:gridCol w:w="2054"/>
        <w:gridCol w:w="2240"/>
        <w:gridCol w:w="1823"/>
      </w:tblGrid>
      <w:tr w:rsidR="001F3951" w:rsidRPr="00844179" w14:paraId="7605A9E6" w14:textId="77777777" w:rsidTr="001F3951">
        <w:trPr>
          <w:trHeight w:val="552"/>
        </w:trPr>
        <w:tc>
          <w:tcPr>
            <w:tcW w:w="2286" w:type="dxa"/>
          </w:tcPr>
          <w:p w14:paraId="0DF78814" w14:textId="77777777" w:rsidR="001F3951" w:rsidRPr="001F3951" w:rsidRDefault="001F3951" w:rsidP="001F3951">
            <w:pPr>
              <w:spacing w:after="0" w:line="259" w:lineRule="auto"/>
              <w:ind w:left="0" w:right="0" w:firstLine="0"/>
              <w:jc w:val="center"/>
              <w:rPr>
                <w:rFonts w:asciiTheme="majorBidi" w:hAnsiTheme="majorBidi" w:cstheme="majorBidi"/>
                <w:b/>
                <w:bCs/>
              </w:rPr>
            </w:pPr>
            <w:r w:rsidRPr="001F3951">
              <w:rPr>
                <w:rFonts w:asciiTheme="majorBidi" w:hAnsiTheme="majorBidi" w:cstheme="majorBidi"/>
                <w:b/>
                <w:bCs/>
              </w:rPr>
              <w:t>Variables</w:t>
            </w:r>
          </w:p>
        </w:tc>
        <w:tc>
          <w:tcPr>
            <w:tcW w:w="2100" w:type="dxa"/>
          </w:tcPr>
          <w:p w14:paraId="6C2C2FB8" w14:textId="77777777" w:rsidR="001F3951" w:rsidRPr="001F3951" w:rsidRDefault="001F3951" w:rsidP="001F3951">
            <w:pPr>
              <w:spacing w:after="0" w:line="259" w:lineRule="auto"/>
              <w:ind w:left="0" w:right="0" w:firstLine="7"/>
              <w:jc w:val="center"/>
              <w:rPr>
                <w:rFonts w:asciiTheme="majorBidi" w:hAnsiTheme="majorBidi" w:cstheme="majorBidi"/>
                <w:b/>
                <w:bCs/>
              </w:rPr>
            </w:pPr>
            <w:r w:rsidRPr="001F3951">
              <w:rPr>
                <w:rFonts w:asciiTheme="majorBidi" w:hAnsiTheme="majorBidi" w:cstheme="majorBidi"/>
                <w:b/>
                <w:bCs/>
              </w:rPr>
              <w:t>Male</w:t>
            </w:r>
          </w:p>
        </w:tc>
        <w:tc>
          <w:tcPr>
            <w:tcW w:w="2293" w:type="dxa"/>
          </w:tcPr>
          <w:p w14:paraId="762F987B" w14:textId="77777777" w:rsidR="001F3951" w:rsidRPr="001F3951" w:rsidRDefault="001F3951" w:rsidP="001F3951">
            <w:pPr>
              <w:spacing w:after="0" w:line="259" w:lineRule="auto"/>
              <w:ind w:left="36" w:right="0" w:firstLine="7"/>
              <w:jc w:val="center"/>
              <w:rPr>
                <w:rFonts w:asciiTheme="majorBidi" w:hAnsiTheme="majorBidi" w:cstheme="majorBidi"/>
                <w:b/>
                <w:bCs/>
              </w:rPr>
            </w:pPr>
            <w:r w:rsidRPr="001F3951">
              <w:rPr>
                <w:rFonts w:asciiTheme="majorBidi" w:hAnsiTheme="majorBidi" w:cstheme="majorBidi"/>
                <w:b/>
                <w:bCs/>
              </w:rPr>
              <w:t>Female</w:t>
            </w:r>
          </w:p>
        </w:tc>
        <w:tc>
          <w:tcPr>
            <w:tcW w:w="1676" w:type="dxa"/>
          </w:tcPr>
          <w:p w14:paraId="1AF9A397" w14:textId="77777777" w:rsidR="001F3951" w:rsidRPr="001F3951" w:rsidRDefault="001F3951" w:rsidP="001F3951">
            <w:pPr>
              <w:spacing w:after="0" w:line="259" w:lineRule="auto"/>
              <w:ind w:left="0" w:right="0" w:firstLine="7"/>
              <w:jc w:val="center"/>
              <w:rPr>
                <w:rFonts w:asciiTheme="majorBidi" w:hAnsiTheme="majorBidi" w:cstheme="majorBidi"/>
                <w:b/>
                <w:bCs/>
              </w:rPr>
            </w:pPr>
            <w:r w:rsidRPr="001F3951">
              <w:rPr>
                <w:rFonts w:asciiTheme="majorBidi" w:hAnsiTheme="majorBidi" w:cstheme="majorBidi"/>
                <w:b/>
                <w:bCs/>
              </w:rPr>
              <w:t>Hermaphrodite</w:t>
            </w:r>
          </w:p>
        </w:tc>
      </w:tr>
      <w:tr w:rsidR="001F3951" w:rsidRPr="00844179" w14:paraId="652F60AB" w14:textId="77777777" w:rsidTr="001F3951">
        <w:trPr>
          <w:trHeight w:val="552"/>
        </w:trPr>
        <w:tc>
          <w:tcPr>
            <w:tcW w:w="2286" w:type="dxa"/>
          </w:tcPr>
          <w:p w14:paraId="5253D8C9" w14:textId="77777777" w:rsidR="001F3951" w:rsidRPr="00844179" w:rsidRDefault="001F3951" w:rsidP="001F3951">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Petal width (cm) </w:t>
            </w:r>
          </w:p>
        </w:tc>
        <w:tc>
          <w:tcPr>
            <w:tcW w:w="2100" w:type="dxa"/>
          </w:tcPr>
          <w:p w14:paraId="75B07726" w14:textId="77777777" w:rsidR="001F3951" w:rsidRPr="00844179" w:rsidRDefault="001F3951" w:rsidP="001F3951">
            <w:pPr>
              <w:spacing w:after="0" w:line="259" w:lineRule="auto"/>
              <w:ind w:left="0" w:right="0" w:firstLine="7"/>
              <w:jc w:val="left"/>
              <w:rPr>
                <w:rFonts w:asciiTheme="majorBidi" w:hAnsiTheme="majorBidi" w:cstheme="majorBidi"/>
              </w:rPr>
            </w:pPr>
            <w:r w:rsidRPr="00844179">
              <w:rPr>
                <w:rFonts w:asciiTheme="majorBidi" w:hAnsiTheme="majorBidi" w:cstheme="majorBidi"/>
              </w:rPr>
              <w:t>0.25±0.02</w:t>
            </w:r>
            <w:proofErr w:type="gramStart"/>
            <w:r w:rsidRPr="00844179">
              <w:rPr>
                <w:rFonts w:asciiTheme="majorBidi" w:hAnsiTheme="majorBidi" w:cstheme="majorBidi"/>
                <w:vertAlign w:val="superscript"/>
              </w:rPr>
              <w:t xml:space="preserve">a  </w:t>
            </w:r>
            <w:r w:rsidRPr="00844179">
              <w:rPr>
                <w:rFonts w:asciiTheme="majorBidi" w:hAnsiTheme="majorBidi" w:cstheme="majorBidi"/>
              </w:rPr>
              <w:t>(</w:t>
            </w:r>
            <w:proofErr w:type="gramEnd"/>
            <w:r w:rsidRPr="00844179">
              <w:rPr>
                <w:rFonts w:asciiTheme="majorBidi" w:hAnsiTheme="majorBidi" w:cstheme="majorBidi"/>
              </w:rPr>
              <w:t xml:space="preserve">0.10-0.40) </w:t>
            </w:r>
          </w:p>
        </w:tc>
        <w:tc>
          <w:tcPr>
            <w:tcW w:w="2293" w:type="dxa"/>
          </w:tcPr>
          <w:p w14:paraId="0DD7EEBC" w14:textId="77777777" w:rsidR="001F3951" w:rsidRPr="00844179" w:rsidRDefault="001F3951" w:rsidP="001F3951">
            <w:pPr>
              <w:spacing w:after="0" w:line="259" w:lineRule="auto"/>
              <w:ind w:left="36" w:right="0" w:firstLine="7"/>
              <w:jc w:val="left"/>
              <w:rPr>
                <w:rFonts w:asciiTheme="majorBidi" w:hAnsiTheme="majorBidi" w:cstheme="majorBidi"/>
              </w:rPr>
            </w:pPr>
            <w:r w:rsidRPr="00844179">
              <w:rPr>
                <w:rFonts w:asciiTheme="majorBidi" w:hAnsiTheme="majorBidi" w:cstheme="majorBidi"/>
              </w:rPr>
              <w:t>0.24±0.03</w:t>
            </w:r>
            <w:proofErr w:type="gramStart"/>
            <w:r w:rsidRPr="00844179">
              <w:rPr>
                <w:rFonts w:asciiTheme="majorBidi" w:hAnsiTheme="majorBidi" w:cstheme="majorBidi"/>
                <w:vertAlign w:val="superscript"/>
              </w:rPr>
              <w:t xml:space="preserve">a  </w:t>
            </w:r>
            <w:r w:rsidRPr="00844179">
              <w:rPr>
                <w:rFonts w:asciiTheme="majorBidi" w:hAnsiTheme="majorBidi" w:cstheme="majorBidi"/>
              </w:rPr>
              <w:t>(</w:t>
            </w:r>
            <w:proofErr w:type="gramEnd"/>
            <w:r w:rsidRPr="00844179">
              <w:rPr>
                <w:rFonts w:asciiTheme="majorBidi" w:hAnsiTheme="majorBidi" w:cstheme="majorBidi"/>
              </w:rPr>
              <w:t xml:space="preserve">0.10-0.64) </w:t>
            </w:r>
          </w:p>
        </w:tc>
        <w:tc>
          <w:tcPr>
            <w:tcW w:w="1676" w:type="dxa"/>
          </w:tcPr>
          <w:p w14:paraId="2FEE5493" w14:textId="77777777" w:rsidR="001F3951" w:rsidRPr="00844179" w:rsidRDefault="001F3951" w:rsidP="001F3951">
            <w:pPr>
              <w:spacing w:after="0" w:line="259" w:lineRule="auto"/>
              <w:ind w:left="0" w:right="0" w:firstLine="7"/>
              <w:jc w:val="left"/>
              <w:rPr>
                <w:rFonts w:asciiTheme="majorBidi" w:hAnsiTheme="majorBidi" w:cstheme="majorBidi"/>
              </w:rPr>
            </w:pPr>
            <w:r w:rsidRPr="00844179">
              <w:rPr>
                <w:rFonts w:asciiTheme="majorBidi" w:hAnsiTheme="majorBidi" w:cstheme="majorBidi"/>
              </w:rPr>
              <w:t>0.23±0.02</w:t>
            </w:r>
            <w:proofErr w:type="gramStart"/>
            <w:r w:rsidRPr="00844179">
              <w:rPr>
                <w:rFonts w:asciiTheme="majorBidi" w:hAnsiTheme="majorBidi" w:cstheme="majorBidi"/>
                <w:vertAlign w:val="superscript"/>
              </w:rPr>
              <w:t xml:space="preserve">a  </w:t>
            </w:r>
            <w:r w:rsidRPr="00844179">
              <w:rPr>
                <w:rFonts w:asciiTheme="majorBidi" w:hAnsiTheme="majorBidi" w:cstheme="majorBidi"/>
              </w:rPr>
              <w:t>(</w:t>
            </w:r>
            <w:proofErr w:type="gramEnd"/>
            <w:r w:rsidRPr="00844179">
              <w:rPr>
                <w:rFonts w:asciiTheme="majorBidi" w:hAnsiTheme="majorBidi" w:cstheme="majorBidi"/>
              </w:rPr>
              <w:t xml:space="preserve">0.10-0.64) </w:t>
            </w:r>
          </w:p>
        </w:tc>
      </w:tr>
      <w:tr w:rsidR="001F3951" w:rsidRPr="00844179" w14:paraId="74B0FEBF" w14:textId="77777777" w:rsidTr="001F3951">
        <w:trPr>
          <w:trHeight w:val="552"/>
        </w:trPr>
        <w:tc>
          <w:tcPr>
            <w:tcW w:w="2286" w:type="dxa"/>
          </w:tcPr>
          <w:p w14:paraId="659C7515" w14:textId="77777777" w:rsidR="001F3951" w:rsidRPr="00844179" w:rsidRDefault="001F3951" w:rsidP="001F3951">
            <w:pPr>
              <w:spacing w:after="0" w:line="259" w:lineRule="auto"/>
              <w:ind w:left="0" w:right="515" w:firstLine="0"/>
              <w:jc w:val="left"/>
              <w:rPr>
                <w:rFonts w:asciiTheme="majorBidi" w:hAnsiTheme="majorBidi" w:cstheme="majorBidi"/>
              </w:rPr>
            </w:pPr>
            <w:r w:rsidRPr="00844179">
              <w:rPr>
                <w:rFonts w:asciiTheme="majorBidi" w:hAnsiTheme="majorBidi" w:cstheme="majorBidi"/>
              </w:rPr>
              <w:t xml:space="preserve">Ovary length (cm) </w:t>
            </w:r>
          </w:p>
        </w:tc>
        <w:tc>
          <w:tcPr>
            <w:tcW w:w="2100" w:type="dxa"/>
          </w:tcPr>
          <w:p w14:paraId="3E449539" w14:textId="77777777" w:rsidR="001F3951" w:rsidRPr="00844179" w:rsidRDefault="001F3951" w:rsidP="001F3951">
            <w:pPr>
              <w:spacing w:after="41" w:line="259" w:lineRule="auto"/>
              <w:ind w:right="0" w:firstLine="0"/>
              <w:jc w:val="left"/>
              <w:rPr>
                <w:rFonts w:asciiTheme="majorBidi" w:hAnsiTheme="majorBidi" w:cstheme="majorBidi"/>
              </w:rPr>
            </w:pPr>
            <w:r w:rsidRPr="00844179">
              <w:rPr>
                <w:rFonts w:asciiTheme="majorBidi" w:hAnsiTheme="majorBidi" w:cstheme="majorBidi"/>
              </w:rPr>
              <w:t>0.61±0.02</w:t>
            </w:r>
            <w:r w:rsidRPr="00844179">
              <w:rPr>
                <w:rFonts w:asciiTheme="majorBidi" w:hAnsiTheme="majorBidi" w:cstheme="majorBidi"/>
                <w:vertAlign w:val="superscript"/>
              </w:rPr>
              <w:t xml:space="preserve">b </w:t>
            </w:r>
          </w:p>
          <w:p w14:paraId="681D8971" w14:textId="77777777" w:rsidR="001F3951" w:rsidRPr="00844179" w:rsidRDefault="001F3951" w:rsidP="001F3951">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(0.40-0.82) </w:t>
            </w:r>
          </w:p>
        </w:tc>
        <w:tc>
          <w:tcPr>
            <w:tcW w:w="2293" w:type="dxa"/>
          </w:tcPr>
          <w:p w14:paraId="502E96CE" w14:textId="77777777" w:rsidR="001F3951" w:rsidRPr="00844179" w:rsidRDefault="001F3951" w:rsidP="001F3951">
            <w:pPr>
              <w:spacing w:after="41" w:line="259" w:lineRule="auto"/>
              <w:ind w:left="48" w:right="0" w:firstLine="0"/>
              <w:jc w:val="left"/>
              <w:rPr>
                <w:rFonts w:asciiTheme="majorBidi" w:hAnsiTheme="majorBidi" w:cstheme="majorBidi"/>
              </w:rPr>
            </w:pPr>
            <w:r w:rsidRPr="00844179">
              <w:rPr>
                <w:rFonts w:asciiTheme="majorBidi" w:hAnsiTheme="majorBidi" w:cstheme="majorBidi"/>
              </w:rPr>
              <w:t>0.55±0.06</w:t>
            </w:r>
            <w:r w:rsidRPr="00844179">
              <w:rPr>
                <w:rFonts w:asciiTheme="majorBidi" w:hAnsiTheme="majorBidi" w:cstheme="majorBidi"/>
                <w:vertAlign w:val="superscript"/>
              </w:rPr>
              <w:t xml:space="preserve">c </w:t>
            </w:r>
          </w:p>
          <w:p w14:paraId="265C461D" w14:textId="77777777" w:rsidR="001F3951" w:rsidRPr="00844179" w:rsidRDefault="001F3951" w:rsidP="001F3951">
            <w:pPr>
              <w:spacing w:after="0" w:line="259" w:lineRule="auto"/>
              <w:ind w:left="36" w:right="0" w:firstLine="0"/>
              <w:jc w:val="left"/>
              <w:rPr>
                <w:rFonts w:asciiTheme="majorBidi" w:hAnsiTheme="majorBidi" w:cstheme="majorBidi"/>
              </w:rPr>
            </w:pPr>
            <w:r w:rsidRPr="00844179">
              <w:rPr>
                <w:rFonts w:asciiTheme="majorBidi" w:hAnsiTheme="majorBidi" w:cstheme="majorBidi"/>
              </w:rPr>
              <w:t xml:space="preserve">(0.20-1.70) </w:t>
            </w:r>
          </w:p>
        </w:tc>
        <w:tc>
          <w:tcPr>
            <w:tcW w:w="1676" w:type="dxa"/>
          </w:tcPr>
          <w:p w14:paraId="3CFA81E1" w14:textId="77777777" w:rsidR="001F3951" w:rsidRPr="00844179" w:rsidRDefault="001F3951" w:rsidP="001F3951">
            <w:pPr>
              <w:spacing w:after="41" w:line="259" w:lineRule="auto"/>
              <w:ind w:right="0" w:firstLine="0"/>
              <w:rPr>
                <w:rFonts w:asciiTheme="majorBidi" w:hAnsiTheme="majorBidi" w:cstheme="majorBidi"/>
              </w:rPr>
            </w:pPr>
            <w:r w:rsidRPr="00844179">
              <w:rPr>
                <w:rFonts w:asciiTheme="majorBidi" w:hAnsiTheme="majorBidi" w:cstheme="majorBidi"/>
              </w:rPr>
              <w:t>0.71±0.11</w:t>
            </w:r>
            <w:r w:rsidRPr="00844179">
              <w:rPr>
                <w:rFonts w:asciiTheme="majorBidi" w:hAnsiTheme="majorBidi" w:cstheme="majorBidi"/>
                <w:vertAlign w:val="superscript"/>
              </w:rPr>
              <w:t xml:space="preserve">a </w:t>
            </w:r>
          </w:p>
          <w:p w14:paraId="7155692E" w14:textId="77777777" w:rsidR="001F3951" w:rsidRPr="00844179" w:rsidRDefault="001F3951" w:rsidP="001F3951">
            <w:pPr>
              <w:spacing w:after="0" w:line="259" w:lineRule="auto"/>
              <w:ind w:left="0" w:right="0" w:firstLine="0"/>
              <w:rPr>
                <w:rFonts w:asciiTheme="majorBidi" w:hAnsiTheme="majorBidi" w:cstheme="majorBidi"/>
              </w:rPr>
            </w:pPr>
            <w:r w:rsidRPr="00844179">
              <w:rPr>
                <w:rFonts w:asciiTheme="majorBidi" w:hAnsiTheme="majorBidi" w:cstheme="majorBidi"/>
              </w:rPr>
              <w:t xml:space="preserve">(0.30-2.10) </w:t>
            </w:r>
          </w:p>
        </w:tc>
      </w:tr>
      <w:tr w:rsidR="001F3951" w:rsidRPr="00844179" w14:paraId="58A3910C" w14:textId="77777777" w:rsidTr="001F3951">
        <w:trPr>
          <w:trHeight w:val="552"/>
        </w:trPr>
        <w:tc>
          <w:tcPr>
            <w:tcW w:w="2286" w:type="dxa"/>
          </w:tcPr>
          <w:p w14:paraId="4529DB19" w14:textId="77777777" w:rsidR="001F3951" w:rsidRPr="00844179" w:rsidRDefault="001F3951" w:rsidP="001F3951">
            <w:pPr>
              <w:spacing w:after="0" w:line="259" w:lineRule="auto"/>
              <w:ind w:left="0" w:right="608" w:firstLine="0"/>
              <w:jc w:val="left"/>
              <w:rPr>
                <w:rFonts w:asciiTheme="majorBidi" w:hAnsiTheme="majorBidi" w:cstheme="majorBidi"/>
              </w:rPr>
            </w:pPr>
            <w:r w:rsidRPr="00844179">
              <w:rPr>
                <w:rFonts w:asciiTheme="majorBidi" w:hAnsiTheme="majorBidi" w:cstheme="majorBidi"/>
              </w:rPr>
              <w:t xml:space="preserve">Ovary width (cm) </w:t>
            </w:r>
          </w:p>
        </w:tc>
        <w:tc>
          <w:tcPr>
            <w:tcW w:w="2100" w:type="dxa"/>
          </w:tcPr>
          <w:p w14:paraId="71C735B5" w14:textId="77777777" w:rsidR="001F3951" w:rsidRPr="00844179" w:rsidRDefault="001F3951" w:rsidP="001F3951">
            <w:pPr>
              <w:spacing w:after="0" w:line="259" w:lineRule="auto"/>
              <w:ind w:left="0" w:right="0" w:firstLine="12"/>
              <w:jc w:val="left"/>
              <w:rPr>
                <w:rFonts w:asciiTheme="majorBidi" w:hAnsiTheme="majorBidi" w:cstheme="majorBidi"/>
              </w:rPr>
            </w:pPr>
            <w:r w:rsidRPr="00844179">
              <w:rPr>
                <w:rFonts w:asciiTheme="majorBidi" w:hAnsiTheme="majorBidi" w:cstheme="majorBidi"/>
              </w:rPr>
              <w:t>0.10±0.02</w:t>
            </w:r>
            <w:proofErr w:type="gramStart"/>
            <w:r w:rsidRPr="00844179">
              <w:rPr>
                <w:rFonts w:asciiTheme="majorBidi" w:hAnsiTheme="majorBidi" w:cstheme="majorBidi"/>
                <w:vertAlign w:val="superscript"/>
              </w:rPr>
              <w:t xml:space="preserve">c  </w:t>
            </w:r>
            <w:r w:rsidRPr="00844179">
              <w:rPr>
                <w:rFonts w:asciiTheme="majorBidi" w:hAnsiTheme="majorBidi" w:cstheme="majorBidi"/>
              </w:rPr>
              <w:t>(</w:t>
            </w:r>
            <w:proofErr w:type="gramEnd"/>
            <w:r w:rsidRPr="00844179">
              <w:rPr>
                <w:rFonts w:asciiTheme="majorBidi" w:hAnsiTheme="majorBidi" w:cstheme="majorBidi"/>
              </w:rPr>
              <w:t xml:space="preserve">0.05-0.10) </w:t>
            </w:r>
          </w:p>
        </w:tc>
        <w:tc>
          <w:tcPr>
            <w:tcW w:w="2293" w:type="dxa"/>
          </w:tcPr>
          <w:p w14:paraId="0264429D" w14:textId="77777777" w:rsidR="001F3951" w:rsidRPr="00844179" w:rsidRDefault="001F3951" w:rsidP="001F3951">
            <w:pPr>
              <w:spacing w:after="0" w:line="259" w:lineRule="auto"/>
              <w:ind w:left="36" w:right="0" w:hanging="36"/>
              <w:jc w:val="left"/>
              <w:rPr>
                <w:rFonts w:asciiTheme="majorBidi" w:hAnsiTheme="majorBidi" w:cstheme="majorBidi"/>
              </w:rPr>
            </w:pPr>
            <w:r w:rsidRPr="00844179">
              <w:rPr>
                <w:rFonts w:asciiTheme="majorBidi" w:hAnsiTheme="majorBidi" w:cstheme="majorBidi"/>
              </w:rPr>
              <w:t>0.35±0.04</w:t>
            </w:r>
            <w:proofErr w:type="gramStart"/>
            <w:r w:rsidRPr="00844179">
              <w:rPr>
                <w:rFonts w:asciiTheme="majorBidi" w:hAnsiTheme="majorBidi" w:cstheme="majorBidi"/>
                <w:vertAlign w:val="superscript"/>
              </w:rPr>
              <w:t xml:space="preserve">ab  </w:t>
            </w:r>
            <w:r w:rsidRPr="00844179">
              <w:rPr>
                <w:rFonts w:asciiTheme="majorBidi" w:hAnsiTheme="majorBidi" w:cstheme="majorBidi"/>
              </w:rPr>
              <w:t>(</w:t>
            </w:r>
            <w:proofErr w:type="gramEnd"/>
            <w:r w:rsidRPr="00844179">
              <w:rPr>
                <w:rFonts w:asciiTheme="majorBidi" w:hAnsiTheme="majorBidi" w:cstheme="majorBidi"/>
              </w:rPr>
              <w:t xml:space="preserve">0.08-1.00) </w:t>
            </w:r>
          </w:p>
        </w:tc>
        <w:tc>
          <w:tcPr>
            <w:tcW w:w="1676" w:type="dxa"/>
          </w:tcPr>
          <w:p w14:paraId="5B5C3D34" w14:textId="77777777" w:rsidR="001F3951" w:rsidRPr="00844179" w:rsidRDefault="001F3951" w:rsidP="001F3951">
            <w:pPr>
              <w:spacing w:after="41" w:line="259" w:lineRule="auto"/>
              <w:ind w:right="0" w:firstLine="0"/>
              <w:rPr>
                <w:rFonts w:asciiTheme="majorBidi" w:hAnsiTheme="majorBidi" w:cstheme="majorBidi"/>
              </w:rPr>
            </w:pPr>
            <w:r w:rsidRPr="00844179">
              <w:rPr>
                <w:rFonts w:asciiTheme="majorBidi" w:hAnsiTheme="majorBidi" w:cstheme="majorBidi"/>
              </w:rPr>
              <w:t>0.39±0.04</w:t>
            </w:r>
            <w:r w:rsidRPr="00844179">
              <w:rPr>
                <w:rFonts w:asciiTheme="majorBidi" w:hAnsiTheme="majorBidi" w:cstheme="majorBidi"/>
                <w:vertAlign w:val="superscript"/>
              </w:rPr>
              <w:t xml:space="preserve">a </w:t>
            </w:r>
          </w:p>
          <w:p w14:paraId="7CA4C842" w14:textId="77777777" w:rsidR="001F3951" w:rsidRPr="00844179" w:rsidRDefault="001F3951" w:rsidP="001F3951">
            <w:pPr>
              <w:spacing w:after="0" w:line="259" w:lineRule="auto"/>
              <w:ind w:left="0" w:right="0" w:firstLine="0"/>
              <w:rPr>
                <w:rFonts w:asciiTheme="majorBidi" w:hAnsiTheme="majorBidi" w:cstheme="majorBidi"/>
              </w:rPr>
            </w:pPr>
            <w:r w:rsidRPr="00844179">
              <w:rPr>
                <w:rFonts w:asciiTheme="majorBidi" w:hAnsiTheme="majorBidi" w:cstheme="majorBidi"/>
              </w:rPr>
              <w:t xml:space="preserve">(0.10-0.70) </w:t>
            </w:r>
          </w:p>
        </w:tc>
      </w:tr>
    </w:tbl>
    <w:p w14:paraId="01135680" w14:textId="03217D3B" w:rsidR="00451A6F" w:rsidRPr="00C01E3A" w:rsidRDefault="00C01E3A" w:rsidP="00C01E3A">
      <w:pPr>
        <w:tabs>
          <w:tab w:val="center" w:pos="4819"/>
          <w:tab w:val="left" w:pos="8360"/>
        </w:tabs>
        <w:spacing w:after="0" w:line="240" w:lineRule="auto"/>
        <w:jc w:val="center"/>
        <w:rPr>
          <w:rFonts w:asciiTheme="majorBidi" w:hAnsiTheme="majorBidi" w:cstheme="majorBidi"/>
          <w:bCs/>
          <w:sz w:val="22"/>
          <w:szCs w:val="20"/>
        </w:rPr>
      </w:pPr>
      <w:r w:rsidRPr="00A20650">
        <w:rPr>
          <w:rFonts w:asciiTheme="majorBidi" w:hAnsiTheme="majorBidi" w:cstheme="majorBidi"/>
          <w:bCs/>
        </w:rPr>
        <w:t>Source: Author construct based on the literature findings</w:t>
      </w:r>
    </w:p>
    <w:p w14:paraId="4CBE74E9" w14:textId="77777777" w:rsidR="00C01E3A" w:rsidRDefault="00C01E3A" w:rsidP="001F3951">
      <w:pPr>
        <w:spacing w:after="42"/>
        <w:ind w:left="0" w:right="0" w:firstLine="0"/>
        <w:rPr>
          <w:rFonts w:asciiTheme="majorBidi" w:hAnsiTheme="majorBidi" w:cstheme="majorBidi"/>
        </w:rPr>
      </w:pPr>
    </w:p>
    <w:p w14:paraId="169680F8" w14:textId="39715B0B" w:rsidR="00451A6F" w:rsidRPr="00844179" w:rsidRDefault="001F3951" w:rsidP="001F3951">
      <w:pPr>
        <w:spacing w:after="42"/>
        <w:ind w:left="0" w:right="0" w:firstLine="0"/>
        <w:rPr>
          <w:rFonts w:asciiTheme="majorBidi" w:hAnsiTheme="majorBidi" w:cstheme="majorBidi"/>
        </w:rPr>
      </w:pPr>
      <w:r>
        <w:rPr>
          <w:rFonts w:asciiTheme="majorBidi" w:hAnsiTheme="majorBidi" w:cstheme="majorBidi"/>
        </w:rPr>
        <w:t>Total</w:t>
      </w:r>
      <w:r w:rsidRPr="00844179">
        <w:rPr>
          <w:rFonts w:asciiTheme="majorBidi" w:hAnsiTheme="majorBidi" w:cstheme="majorBidi"/>
        </w:rPr>
        <w:t xml:space="preserve"> length 1.14±0.05</w:t>
      </w:r>
      <w:proofErr w:type="gramStart"/>
      <w:r w:rsidRPr="00844179">
        <w:rPr>
          <w:rFonts w:asciiTheme="majorBidi" w:hAnsiTheme="majorBidi" w:cstheme="majorBidi"/>
          <w:vertAlign w:val="superscript"/>
        </w:rPr>
        <w:t xml:space="preserve">c  </w:t>
      </w:r>
      <w:r w:rsidRPr="00844179">
        <w:rPr>
          <w:rFonts w:asciiTheme="majorBidi" w:hAnsiTheme="majorBidi" w:cstheme="majorBidi"/>
        </w:rPr>
        <w:t>2</w:t>
      </w:r>
      <w:proofErr w:type="gramEnd"/>
      <w:r w:rsidRPr="00844179">
        <w:rPr>
          <w:rFonts w:asciiTheme="majorBidi" w:hAnsiTheme="majorBidi" w:cstheme="majorBidi"/>
        </w:rPr>
        <w:t>.23±0.18</w:t>
      </w:r>
      <w:r w:rsidRPr="00844179">
        <w:rPr>
          <w:rFonts w:asciiTheme="majorBidi" w:hAnsiTheme="majorBidi" w:cstheme="majorBidi"/>
          <w:vertAlign w:val="superscript"/>
        </w:rPr>
        <w:t xml:space="preserve">a  </w:t>
      </w:r>
      <w:r w:rsidRPr="00844179">
        <w:rPr>
          <w:rFonts w:asciiTheme="majorBidi" w:hAnsiTheme="majorBidi" w:cstheme="majorBidi"/>
        </w:rPr>
        <w:t>1.92±0.13</w:t>
      </w:r>
      <w:r w:rsidRPr="00844179">
        <w:rPr>
          <w:rFonts w:asciiTheme="majorBidi" w:hAnsiTheme="majorBidi" w:cstheme="majorBidi"/>
          <w:vertAlign w:val="superscript"/>
        </w:rPr>
        <w:t xml:space="preserve">ab  </w:t>
      </w:r>
      <w:r w:rsidRPr="00844179">
        <w:rPr>
          <w:rFonts w:asciiTheme="majorBidi" w:hAnsiTheme="majorBidi" w:cstheme="majorBidi"/>
        </w:rPr>
        <w:t xml:space="preserve">(cm) (0.50-1.50) (1.00-4.89) (1.00-3.30) Mean values in the same row with different alphabets (a&gt;b&gt;c) are significantly different at p&lt;0.05 (ANOVA, Tukey’ test). Values are given in </w:t>
      </w:r>
      <w:proofErr w:type="spellStart"/>
      <w:r w:rsidRPr="00844179">
        <w:rPr>
          <w:rFonts w:asciiTheme="majorBidi" w:hAnsiTheme="majorBidi" w:cstheme="majorBidi"/>
        </w:rPr>
        <w:t>means±standard</w:t>
      </w:r>
      <w:proofErr w:type="spellEnd"/>
      <w:r w:rsidRPr="00844179">
        <w:rPr>
          <w:rFonts w:asciiTheme="majorBidi" w:hAnsiTheme="majorBidi" w:cstheme="majorBidi"/>
        </w:rPr>
        <w:t xml:space="preserve"> error and values in bracket are the range. NA- not available. </w:t>
      </w:r>
    </w:p>
    <w:p w14:paraId="26DE66DD" w14:textId="77777777" w:rsidR="00451A6F" w:rsidRPr="00844179" w:rsidRDefault="00000000">
      <w:pPr>
        <w:spacing w:after="0" w:line="259" w:lineRule="auto"/>
        <w:ind w:left="0" w:right="-126" w:firstLine="0"/>
        <w:jc w:val="left"/>
        <w:rPr>
          <w:rFonts w:asciiTheme="majorBidi" w:hAnsiTheme="majorBidi" w:cstheme="majorBidi"/>
        </w:rPr>
      </w:pPr>
      <w:r w:rsidRPr="00844179">
        <w:rPr>
          <w:rFonts w:asciiTheme="majorBidi" w:eastAsia="Calibri" w:hAnsiTheme="majorBidi" w:cstheme="majorBidi"/>
          <w:noProof/>
          <w:sz w:val="22"/>
        </w:rPr>
        <mc:AlternateContent>
          <mc:Choice Requires="wpg">
            <w:drawing>
              <wp:inline distT="0" distB="0" distL="0" distR="0" wp14:anchorId="648B7617" wp14:editId="57A4E1C7">
                <wp:extent cx="5814695" cy="2240013"/>
                <wp:effectExtent l="0" t="0" r="0" b="8255"/>
                <wp:docPr id="2989" name="Group 4"/>
                <wp:cNvGraphicFramePr/>
                <a:graphic xmlns:a="http://schemas.openxmlformats.org/drawingml/2006/main">
                  <a:graphicData uri="http://schemas.microsoft.com/office/word/2010/wordprocessingGroup">
                    <wpg:wgp>
                      <wpg:cNvGrpSpPr/>
                      <wpg:grpSpPr>
                        <a:xfrm>
                          <a:off x="0" y="0"/>
                          <a:ext cx="5814695" cy="2240013"/>
                          <a:chOff x="0" y="0"/>
                          <a:chExt cx="5814695" cy="2835783"/>
                        </a:xfrm>
                      </wpg:grpSpPr>
                      <wps:wsp>
                        <wps:cNvPr id="296" name="Rectangle 296"/>
                        <wps:cNvSpPr/>
                        <wps:spPr>
                          <a:xfrm>
                            <a:off x="0" y="0"/>
                            <a:ext cx="56314" cy="226002"/>
                          </a:xfrm>
                          <a:prstGeom prst="rect">
                            <a:avLst/>
                          </a:prstGeom>
                          <a:ln>
                            <a:noFill/>
                          </a:ln>
                        </wps:spPr>
                        <wps:txbx>
                          <w:txbxContent>
                            <w:p w14:paraId="50D3A492" w14:textId="77777777" w:rsidR="00451A6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97" name="Rectangle 297"/>
                        <wps:cNvSpPr/>
                        <wps:spPr>
                          <a:xfrm>
                            <a:off x="0" y="175260"/>
                            <a:ext cx="56314" cy="226002"/>
                          </a:xfrm>
                          <a:prstGeom prst="rect">
                            <a:avLst/>
                          </a:prstGeom>
                          <a:ln>
                            <a:noFill/>
                          </a:ln>
                        </wps:spPr>
                        <wps:txbx>
                          <w:txbxContent>
                            <w:p w14:paraId="32E6C58C" w14:textId="77777777" w:rsidR="00451A6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298" name="Rectangle 298"/>
                        <wps:cNvSpPr/>
                        <wps:spPr>
                          <a:xfrm>
                            <a:off x="5772353" y="2665857"/>
                            <a:ext cx="56314" cy="226001"/>
                          </a:xfrm>
                          <a:prstGeom prst="rect">
                            <a:avLst/>
                          </a:prstGeom>
                          <a:ln>
                            <a:noFill/>
                          </a:ln>
                        </wps:spPr>
                        <wps:txbx>
                          <w:txbxContent>
                            <w:p w14:paraId="4AB1368C" w14:textId="77777777" w:rsidR="00451A6F"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65" name="Picture 365"/>
                          <pic:cNvPicPr/>
                        </pic:nvPicPr>
                        <pic:blipFill>
                          <a:blip r:embed="rId6"/>
                          <a:stretch>
                            <a:fillRect/>
                          </a:stretch>
                        </pic:blipFill>
                        <pic:spPr>
                          <a:xfrm>
                            <a:off x="18745" y="364109"/>
                            <a:ext cx="5731510" cy="2416810"/>
                          </a:xfrm>
                          <a:prstGeom prst="rect">
                            <a:avLst/>
                          </a:prstGeom>
                        </pic:spPr>
                      </pic:pic>
                      <wps:wsp>
                        <wps:cNvPr id="366" name="Shape 366"/>
                        <wps:cNvSpPr/>
                        <wps:spPr>
                          <a:xfrm>
                            <a:off x="13983" y="359283"/>
                            <a:ext cx="5741035" cy="2426335"/>
                          </a:xfrm>
                          <a:custGeom>
                            <a:avLst/>
                            <a:gdLst/>
                            <a:ahLst/>
                            <a:cxnLst/>
                            <a:rect l="0" t="0" r="0" b="0"/>
                            <a:pathLst>
                              <a:path w="5741035" h="2426335">
                                <a:moveTo>
                                  <a:pt x="0" y="2426335"/>
                                </a:moveTo>
                                <a:lnTo>
                                  <a:pt x="5741035" y="2426335"/>
                                </a:lnTo>
                                <a:lnTo>
                                  <a:pt x="5741035"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992" name="Shape 3992"/>
                        <wps:cNvSpPr/>
                        <wps:spPr>
                          <a:xfrm>
                            <a:off x="5257496" y="1632204"/>
                            <a:ext cx="152400" cy="314325"/>
                          </a:xfrm>
                          <a:custGeom>
                            <a:avLst/>
                            <a:gdLst/>
                            <a:ahLst/>
                            <a:cxnLst/>
                            <a:rect l="0" t="0" r="0" b="0"/>
                            <a:pathLst>
                              <a:path w="152400" h="314325">
                                <a:moveTo>
                                  <a:pt x="0" y="0"/>
                                </a:moveTo>
                                <a:lnTo>
                                  <a:pt x="152400" y="0"/>
                                </a:lnTo>
                                <a:lnTo>
                                  <a:pt x="152400" y="314325"/>
                                </a:lnTo>
                                <a:lnTo>
                                  <a:pt x="0" y="314325"/>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48B7617" id="Group 4" o:spid="_x0000_s1026" style="width:457.85pt;height:176.4pt;mso-position-horizontal-relative:char;mso-position-vertical-relative:line" coordsize="58146,283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">
                <v:rect id="Rectangle 296" o:spid="_x0000_s1027"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50D3A492" w14:textId="77777777" w:rsidR="00451A6F" w:rsidRDefault="00000000">
                        <w:pPr>
                          <w:spacing w:after="160" w:line="259" w:lineRule="auto"/>
                          <w:ind w:left="0" w:right="0" w:firstLine="0"/>
                          <w:jc w:val="left"/>
                        </w:pPr>
                        <w:r>
                          <w:t xml:space="preserve"> </w:t>
                        </w:r>
                      </w:p>
                    </w:txbxContent>
                  </v:textbox>
                </v:rect>
                <v:rect id="Rectangle 297" o:spid="_x0000_s1028" style="position:absolute;top:175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32E6C58C" w14:textId="77777777" w:rsidR="00451A6F" w:rsidRDefault="00000000">
                        <w:pPr>
                          <w:spacing w:after="160" w:line="259" w:lineRule="auto"/>
                          <w:ind w:left="0" w:right="0" w:firstLine="0"/>
                          <w:jc w:val="left"/>
                        </w:pPr>
                        <w:r>
                          <w:t xml:space="preserve"> </w:t>
                        </w:r>
                      </w:p>
                    </w:txbxContent>
                  </v:textbox>
                </v:rect>
                <v:rect id="Rectangle 298" o:spid="_x0000_s1029" style="position:absolute;left:57723;top:266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14:paraId="4AB1368C" w14:textId="77777777" w:rsidR="00451A6F" w:rsidRDefault="00000000">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5" o:spid="_x0000_s1030" type="#_x0000_t75" style="position:absolute;left:187;top:3641;width:57315;height:24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">
                  <v:imagedata r:id="rId7" o:title=""/>
                </v:shape>
                <v:shape id="Shape 366" o:spid="_x0000_s1031" style="position:absolute;left:139;top:3592;width:57411;height:24264;visibility:visible;mso-wrap-style:square;v-text-anchor:top" coordsize="5741035,242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" path="m,2426335r5741035,l5741035,,,,,2426335xe" filled="f">
                  <v:path arrowok="t" textboxrect="0,0,5741035,2426335"/>
                </v:shape>
                <v:shape id="Shape 3992" o:spid="_x0000_s1032" style="position:absolute;left:52574;top:16322;width:1524;height:3143;visibility:visible;mso-wrap-style:square;v-text-anchor:top" coordsize="1524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" path="m,l152400,r,314325l,314325,,e" stroked="f" strokeweight="0">
                  <v:path arrowok="t" textboxrect="0,0,152400,314325"/>
                </v:shape>
                <w10:anchorlock/>
              </v:group>
            </w:pict>
          </mc:Fallback>
        </mc:AlternateContent>
      </w:r>
    </w:p>
    <w:p w14:paraId="3D1CEBAD" w14:textId="031E1F7D" w:rsidR="00451A6F" w:rsidRPr="005436AB" w:rsidRDefault="00000000" w:rsidP="005436AB">
      <w:pPr>
        <w:spacing w:after="149"/>
        <w:ind w:left="-3" w:right="0"/>
        <w:jc w:val="center"/>
        <w:rPr>
          <w:rFonts w:asciiTheme="majorBidi" w:hAnsiTheme="majorBidi" w:cstheme="majorBidi"/>
        </w:rPr>
      </w:pPr>
      <w:r w:rsidRPr="005436AB">
        <w:rPr>
          <w:rFonts w:asciiTheme="majorBidi" w:hAnsiTheme="majorBidi" w:cstheme="majorBidi"/>
        </w:rPr>
        <w:t xml:space="preserve">Figure 1. Germination percentage of a) P. edulis Sims (Purple), b) P. edulis Sims (Frederick), c) P. </w:t>
      </w:r>
      <w:proofErr w:type="spellStart"/>
      <w:r w:rsidRPr="005436AB">
        <w:rPr>
          <w:rFonts w:asciiTheme="majorBidi" w:hAnsiTheme="majorBidi" w:cstheme="majorBidi"/>
        </w:rPr>
        <w:t>maliformis</w:t>
      </w:r>
      <w:proofErr w:type="spellEnd"/>
      <w:r w:rsidRPr="005436AB">
        <w:rPr>
          <w:rFonts w:asciiTheme="majorBidi" w:hAnsiTheme="majorBidi" w:cstheme="majorBidi"/>
        </w:rPr>
        <w:t xml:space="preserve">, P. </w:t>
      </w:r>
      <w:proofErr w:type="spellStart"/>
      <w:r w:rsidRPr="005436AB">
        <w:rPr>
          <w:rFonts w:asciiTheme="majorBidi" w:hAnsiTheme="majorBidi" w:cstheme="majorBidi"/>
        </w:rPr>
        <w:t>quadragularis</w:t>
      </w:r>
      <w:proofErr w:type="spellEnd"/>
      <w:r w:rsidRPr="005436AB">
        <w:rPr>
          <w:rFonts w:asciiTheme="majorBidi" w:hAnsiTheme="majorBidi" w:cstheme="majorBidi"/>
        </w:rPr>
        <w:t xml:space="preserve"> and e) P. incarnata seeds in </w:t>
      </w:r>
      <w:proofErr w:type="spellStart"/>
      <w:r w:rsidRPr="005436AB">
        <w:rPr>
          <w:rFonts w:asciiTheme="majorBidi" w:hAnsiTheme="majorBidi" w:cstheme="majorBidi"/>
        </w:rPr>
        <w:t>pregermination</w:t>
      </w:r>
      <w:proofErr w:type="spellEnd"/>
      <w:r w:rsidRPr="005436AB">
        <w:rPr>
          <w:rFonts w:asciiTheme="majorBidi" w:hAnsiTheme="majorBidi" w:cstheme="majorBidi"/>
        </w:rPr>
        <w:t xml:space="preserve"> treatments of T1= pre-soaked for 24 hours in water, T2= pre-soaked for 7 days in water, T3= pre-soaked for 14 days in water and T4= control.</w:t>
      </w:r>
    </w:p>
    <w:p w14:paraId="198A18F4"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 </w:t>
      </w:r>
    </w:p>
    <w:p w14:paraId="34ACC2A6" w14:textId="53801966" w:rsidR="00451A6F" w:rsidRPr="000C0333" w:rsidRDefault="003C7792" w:rsidP="000C0333">
      <w:pPr>
        <w:pStyle w:val="ListParagraph"/>
        <w:numPr>
          <w:ilvl w:val="0"/>
          <w:numId w:val="2"/>
        </w:numPr>
        <w:spacing w:after="0" w:line="259" w:lineRule="auto"/>
        <w:ind w:right="0"/>
        <w:jc w:val="left"/>
        <w:rPr>
          <w:rFonts w:asciiTheme="majorBidi" w:hAnsiTheme="majorBidi" w:cstheme="majorBidi"/>
          <w:b/>
          <w:sz w:val="28"/>
          <w:szCs w:val="28"/>
        </w:rPr>
      </w:pPr>
      <w:bookmarkStart w:id="1" w:name="_Hlk165883320"/>
      <w:r w:rsidRPr="000C0333">
        <w:rPr>
          <w:rFonts w:asciiTheme="majorBidi" w:hAnsiTheme="majorBidi" w:cstheme="majorBidi"/>
          <w:b/>
          <w:sz w:val="28"/>
          <w:szCs w:val="28"/>
        </w:rPr>
        <w:t>Conclusion</w:t>
      </w:r>
      <w:r w:rsidR="00844179" w:rsidRPr="000C0333">
        <w:rPr>
          <w:rFonts w:asciiTheme="majorBidi" w:hAnsiTheme="majorBidi" w:cstheme="majorBidi"/>
          <w:b/>
          <w:sz w:val="28"/>
          <w:szCs w:val="28"/>
        </w:rPr>
        <w:t xml:space="preserve">  </w:t>
      </w:r>
    </w:p>
    <w:bookmarkEnd w:id="1"/>
    <w:p w14:paraId="62B43591" w14:textId="77777777" w:rsidR="00451A6F" w:rsidRPr="00844179" w:rsidRDefault="00000000" w:rsidP="00EB4FF7">
      <w:pPr>
        <w:spacing w:before="240"/>
        <w:ind w:left="-3" w:right="0"/>
        <w:rPr>
          <w:rFonts w:asciiTheme="majorBidi" w:hAnsiTheme="majorBidi" w:cstheme="majorBidi"/>
        </w:rPr>
      </w:pPr>
      <w:r w:rsidRPr="00844179">
        <w:rPr>
          <w:rFonts w:asciiTheme="majorBidi" w:hAnsiTheme="majorBidi" w:cstheme="majorBidi"/>
        </w:rPr>
        <w:lastRenderedPageBreak/>
        <w:t xml:space="preserve">Conclude your findings in this section.   </w:t>
      </w:r>
    </w:p>
    <w:p w14:paraId="3677DEA8"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b/>
        </w:rPr>
        <w:t xml:space="preserve"> </w:t>
      </w:r>
    </w:p>
    <w:p w14:paraId="4A385E7B" w14:textId="79D6C9B8" w:rsidR="00451A6F" w:rsidRPr="00844179" w:rsidRDefault="00451A6F">
      <w:pPr>
        <w:spacing w:after="0" w:line="259" w:lineRule="auto"/>
        <w:ind w:left="0" w:right="0" w:firstLine="0"/>
        <w:jc w:val="left"/>
        <w:rPr>
          <w:rFonts w:asciiTheme="majorBidi" w:hAnsiTheme="majorBidi" w:cstheme="majorBidi"/>
        </w:rPr>
      </w:pPr>
    </w:p>
    <w:p w14:paraId="6F8D7E41" w14:textId="655A92A4" w:rsidR="00451A6F" w:rsidRPr="00EB4FF7" w:rsidRDefault="003C7792" w:rsidP="00135B4D">
      <w:pPr>
        <w:pStyle w:val="Heading2"/>
        <w:numPr>
          <w:ilvl w:val="0"/>
          <w:numId w:val="2"/>
        </w:numPr>
        <w:spacing w:after="240"/>
        <w:rPr>
          <w:rFonts w:asciiTheme="majorBidi" w:hAnsiTheme="majorBidi" w:cstheme="majorBidi"/>
          <w:sz w:val="28"/>
          <w:szCs w:val="28"/>
        </w:rPr>
      </w:pPr>
      <w:r w:rsidRPr="00EB4FF7">
        <w:rPr>
          <w:rFonts w:asciiTheme="majorBidi" w:hAnsiTheme="majorBidi" w:cstheme="majorBidi"/>
          <w:sz w:val="28"/>
          <w:szCs w:val="28"/>
        </w:rPr>
        <w:t>References</w:t>
      </w:r>
      <w:r w:rsidRPr="00EB4FF7">
        <w:rPr>
          <w:rFonts w:asciiTheme="majorBidi" w:hAnsiTheme="majorBidi" w:cstheme="majorBidi"/>
          <w:b w:val="0"/>
          <w:sz w:val="28"/>
          <w:szCs w:val="28"/>
        </w:rPr>
        <w:t xml:space="preserve"> </w:t>
      </w:r>
      <w:r w:rsidR="00844179" w:rsidRPr="00EB4FF7">
        <w:rPr>
          <w:rFonts w:asciiTheme="majorBidi" w:hAnsiTheme="majorBidi" w:cstheme="majorBidi"/>
          <w:b w:val="0"/>
          <w:sz w:val="28"/>
          <w:szCs w:val="28"/>
        </w:rPr>
        <w:t xml:space="preserve"> </w:t>
      </w:r>
    </w:p>
    <w:p w14:paraId="4561F6F1" w14:textId="77777777" w:rsidR="00844179" w:rsidRDefault="00844179">
      <w:pPr>
        <w:spacing w:after="0" w:line="259" w:lineRule="auto"/>
        <w:ind w:left="0" w:right="0" w:firstLine="0"/>
        <w:jc w:val="left"/>
        <w:rPr>
          <w:rFonts w:asciiTheme="majorBidi" w:hAnsiTheme="majorBidi" w:cstheme="majorBidi"/>
        </w:rPr>
      </w:pPr>
      <w:r>
        <w:rPr>
          <w:rFonts w:asciiTheme="majorBidi" w:hAnsiTheme="majorBidi" w:cstheme="majorBidi"/>
        </w:rPr>
        <w:t>Use APA referencing style</w:t>
      </w:r>
    </w:p>
    <w:p w14:paraId="22318132" w14:textId="60840FE0"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rPr>
        <w:t xml:space="preserve"> </w:t>
      </w:r>
    </w:p>
    <w:p w14:paraId="02949BCC" w14:textId="12E16D3B" w:rsidR="00B167A6" w:rsidRDefault="00B167A6" w:rsidP="00FD68A1">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ACSB. (2021). </w:t>
      </w:r>
      <w:r w:rsidRPr="00A20650">
        <w:rPr>
          <w:rFonts w:asciiTheme="majorBidi" w:hAnsiTheme="majorBidi" w:cstheme="majorBidi"/>
          <w:i/>
          <w:iCs/>
        </w:rPr>
        <w:t>Guiding principles and standards for business accreditation</w:t>
      </w:r>
      <w:r w:rsidRPr="00A20650">
        <w:rPr>
          <w:rFonts w:asciiTheme="majorBidi" w:hAnsiTheme="majorBidi" w:cstheme="majorBidi"/>
        </w:rPr>
        <w:t xml:space="preserve">. </w:t>
      </w:r>
      <w:hyperlink r:id="rId8" w:history="1">
        <w:r w:rsidR="00FD68A1" w:rsidRPr="00DC0F4C">
          <w:rPr>
            <w:rStyle w:val="Hyperlink"/>
            <w:rFonts w:asciiTheme="majorBidi" w:hAnsiTheme="majorBidi" w:cstheme="majorBidi"/>
          </w:rPr>
          <w:t>https://www.aacsb.edu/educators/accreditation/business-accreditation/eligibility</w:t>
        </w:r>
      </w:hyperlink>
    </w:p>
    <w:p w14:paraId="78990CA6" w14:textId="77777777" w:rsidR="00FD68A1" w:rsidRPr="00A20650" w:rsidRDefault="00FD68A1" w:rsidP="00FD68A1">
      <w:pPr>
        <w:pStyle w:val="NormalWeb"/>
        <w:spacing w:before="0" w:beforeAutospacing="0" w:after="0" w:afterAutospacing="0"/>
        <w:ind w:left="720" w:hanging="720"/>
        <w:jc w:val="both"/>
        <w:rPr>
          <w:rFonts w:asciiTheme="majorBidi" w:hAnsiTheme="majorBidi" w:cstheme="majorBidi"/>
        </w:rPr>
      </w:pPr>
    </w:p>
    <w:p w14:paraId="1A299962" w14:textId="77777777" w:rsidR="00B167A6" w:rsidRDefault="00B167A6" w:rsidP="00FD68A1">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Biggs, J., &amp; Tang, C. (2011). </w:t>
      </w:r>
      <w:r w:rsidRPr="00A20650">
        <w:rPr>
          <w:rFonts w:asciiTheme="majorBidi" w:hAnsiTheme="majorBidi" w:cstheme="majorBidi"/>
          <w:i/>
          <w:iCs/>
        </w:rPr>
        <w:t>Teaching for quality learning at university</w:t>
      </w:r>
      <w:r w:rsidRPr="00A20650">
        <w:rPr>
          <w:rFonts w:asciiTheme="majorBidi" w:hAnsiTheme="majorBidi" w:cstheme="majorBidi"/>
        </w:rPr>
        <w:t xml:space="preserve"> (4th ed.). McGraw-Hill Education.</w:t>
      </w:r>
    </w:p>
    <w:p w14:paraId="152C17AB" w14:textId="77777777" w:rsidR="00FD68A1" w:rsidRPr="00A20650" w:rsidRDefault="00FD68A1" w:rsidP="00FD68A1">
      <w:pPr>
        <w:pStyle w:val="NormalWeb"/>
        <w:spacing w:before="0" w:beforeAutospacing="0" w:after="0" w:afterAutospacing="0"/>
        <w:ind w:left="720" w:hanging="720"/>
        <w:jc w:val="both"/>
        <w:rPr>
          <w:rFonts w:asciiTheme="majorBidi" w:hAnsiTheme="majorBidi" w:cstheme="majorBidi"/>
        </w:rPr>
      </w:pPr>
    </w:p>
    <w:p w14:paraId="48EE07E4" w14:textId="02445C4C" w:rsidR="00B167A6" w:rsidRDefault="00B167A6" w:rsidP="00FD68A1">
      <w:pPr>
        <w:pStyle w:val="NormalWeb"/>
        <w:spacing w:before="0" w:beforeAutospacing="0" w:after="0" w:afterAutospacing="0"/>
        <w:ind w:left="720" w:hanging="720"/>
        <w:jc w:val="both"/>
        <w:rPr>
          <w:rFonts w:asciiTheme="majorBidi" w:hAnsiTheme="majorBidi" w:cstheme="majorBidi"/>
        </w:rPr>
      </w:pPr>
      <w:proofErr w:type="spellStart"/>
      <w:r w:rsidRPr="00A20650">
        <w:rPr>
          <w:rFonts w:asciiTheme="majorBidi" w:hAnsiTheme="majorBidi" w:cstheme="majorBidi"/>
        </w:rPr>
        <w:t>Iloanya</w:t>
      </w:r>
      <w:proofErr w:type="spellEnd"/>
      <w:r w:rsidRPr="00A20650">
        <w:rPr>
          <w:rFonts w:asciiTheme="majorBidi" w:hAnsiTheme="majorBidi" w:cstheme="majorBidi"/>
        </w:rPr>
        <w:t>, J. (2019). Preparing the 21</w:t>
      </w:r>
      <w:r w:rsidRPr="00A20650">
        <w:rPr>
          <w:rFonts w:asciiTheme="majorBidi" w:hAnsiTheme="majorBidi" w:cstheme="majorBidi"/>
          <w:vertAlign w:val="superscript"/>
        </w:rPr>
        <w:t>st</w:t>
      </w:r>
      <w:r w:rsidRPr="00A20650">
        <w:rPr>
          <w:rFonts w:asciiTheme="majorBidi" w:hAnsiTheme="majorBidi" w:cstheme="majorBidi"/>
        </w:rPr>
        <w:t xml:space="preserve"> Century Teacher for the Implementation of Outcomes-Based Education: The Practical Reality. </w:t>
      </w:r>
      <w:r w:rsidRPr="00A20650">
        <w:rPr>
          <w:rFonts w:asciiTheme="majorBidi" w:hAnsiTheme="majorBidi" w:cstheme="majorBidi"/>
          <w:i/>
          <w:iCs/>
        </w:rPr>
        <w:t>American Journal of Educational Research</w:t>
      </w:r>
      <w:r w:rsidRPr="00A20650">
        <w:rPr>
          <w:rFonts w:asciiTheme="majorBidi" w:hAnsiTheme="majorBidi" w:cstheme="majorBidi"/>
        </w:rPr>
        <w:t xml:space="preserve">, </w:t>
      </w:r>
      <w:r w:rsidRPr="00A20650">
        <w:rPr>
          <w:rFonts w:asciiTheme="majorBidi" w:hAnsiTheme="majorBidi" w:cstheme="majorBidi"/>
          <w:i/>
          <w:iCs/>
        </w:rPr>
        <w:t>7</w:t>
      </w:r>
      <w:r w:rsidRPr="00A20650">
        <w:rPr>
          <w:rFonts w:asciiTheme="majorBidi" w:hAnsiTheme="majorBidi" w:cstheme="majorBidi"/>
        </w:rPr>
        <w:t xml:space="preserve">(7), 439–444. </w:t>
      </w:r>
      <w:hyperlink r:id="rId9" w:history="1">
        <w:r w:rsidR="00FD68A1" w:rsidRPr="00DC0F4C">
          <w:rPr>
            <w:rStyle w:val="Hyperlink"/>
            <w:rFonts w:asciiTheme="majorBidi" w:hAnsiTheme="majorBidi" w:cstheme="majorBidi"/>
          </w:rPr>
          <w:t>https://doi.org/10.12691/education-7-7-2</w:t>
        </w:r>
      </w:hyperlink>
    </w:p>
    <w:p w14:paraId="7EDE0B09" w14:textId="77777777" w:rsidR="00FD68A1" w:rsidRPr="00A20650" w:rsidRDefault="00FD68A1" w:rsidP="00FD68A1">
      <w:pPr>
        <w:pStyle w:val="NormalWeb"/>
        <w:spacing w:before="0" w:beforeAutospacing="0" w:after="0" w:afterAutospacing="0"/>
        <w:ind w:left="720" w:hanging="720"/>
        <w:jc w:val="both"/>
        <w:rPr>
          <w:rFonts w:asciiTheme="majorBidi" w:hAnsiTheme="majorBidi" w:cstheme="majorBidi"/>
        </w:rPr>
      </w:pPr>
    </w:p>
    <w:p w14:paraId="6EB184A6" w14:textId="77777777" w:rsidR="00B167A6" w:rsidRPr="00A20650" w:rsidRDefault="00B167A6" w:rsidP="00FD68A1">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Mangali, G. R., Biscocho, S. S., Salagubang, M. R. M., Patricia, A., &amp; Castillo, D. (2019). Teaching and Learning Experiences in Letran’ s Partial Implementation of Outcomes </w:t>
      </w:r>
    </w:p>
    <w:p w14:paraId="7181723F" w14:textId="4DC83460" w:rsidR="00451A6F" w:rsidRPr="00844179" w:rsidRDefault="00451A6F">
      <w:pPr>
        <w:spacing w:after="158" w:line="259" w:lineRule="auto"/>
        <w:ind w:left="0" w:right="0" w:firstLine="0"/>
        <w:jc w:val="left"/>
        <w:rPr>
          <w:rFonts w:asciiTheme="majorBidi" w:hAnsiTheme="majorBidi" w:cstheme="majorBidi"/>
        </w:rPr>
      </w:pPr>
    </w:p>
    <w:p w14:paraId="0E08D83F" w14:textId="77777777" w:rsidR="00451A6F" w:rsidRPr="00844179" w:rsidRDefault="00000000">
      <w:pPr>
        <w:spacing w:after="0" w:line="259" w:lineRule="auto"/>
        <w:ind w:left="0" w:right="0" w:firstLine="0"/>
        <w:jc w:val="left"/>
        <w:rPr>
          <w:rFonts w:asciiTheme="majorBidi" w:hAnsiTheme="majorBidi" w:cstheme="majorBidi"/>
        </w:rPr>
      </w:pPr>
      <w:r w:rsidRPr="00844179">
        <w:rPr>
          <w:rFonts w:asciiTheme="majorBidi" w:hAnsiTheme="majorBidi" w:cstheme="majorBidi"/>
          <w:sz w:val="22"/>
        </w:rPr>
        <w:t xml:space="preserve"> </w:t>
      </w:r>
    </w:p>
    <w:sectPr w:rsidR="00451A6F" w:rsidRPr="00844179" w:rsidSect="00332B2D">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B7FF2"/>
    <w:multiLevelType w:val="hybridMultilevel"/>
    <w:tmpl w:val="79CC1E9E"/>
    <w:lvl w:ilvl="0" w:tplc="63BEF35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65000345"/>
    <w:multiLevelType w:val="hybridMultilevel"/>
    <w:tmpl w:val="4BF2FDA8"/>
    <w:lvl w:ilvl="0" w:tplc="9A1828B2">
      <w:start w:val="1"/>
      <w:numFmt w:val="decimal"/>
      <w:lvlText w:val="%1"/>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1" w:tplc="A99A04A0">
      <w:start w:val="1"/>
      <w:numFmt w:val="lowerLetter"/>
      <w:lvlText w:val="%2"/>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2" w:tplc="E7EA81B2">
      <w:start w:val="1"/>
      <w:numFmt w:val="lowerRoman"/>
      <w:lvlText w:val="%3"/>
      <w:lvlJc w:val="left"/>
      <w:pPr>
        <w:ind w:left="329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3" w:tplc="06A8C282">
      <w:start w:val="1"/>
      <w:numFmt w:val="decimal"/>
      <w:lvlText w:val="%4"/>
      <w:lvlJc w:val="left"/>
      <w:pPr>
        <w:ind w:left="401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4" w:tplc="90A22698">
      <w:start w:val="1"/>
      <w:numFmt w:val="lowerLetter"/>
      <w:lvlText w:val="%5"/>
      <w:lvlJc w:val="left"/>
      <w:pPr>
        <w:ind w:left="473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5" w:tplc="1494C622">
      <w:start w:val="1"/>
      <w:numFmt w:val="lowerRoman"/>
      <w:lvlText w:val="%6"/>
      <w:lvlJc w:val="left"/>
      <w:pPr>
        <w:ind w:left="545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6" w:tplc="A7C488A4">
      <w:start w:val="1"/>
      <w:numFmt w:val="decimal"/>
      <w:lvlText w:val="%7"/>
      <w:lvlJc w:val="left"/>
      <w:pPr>
        <w:ind w:left="617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7" w:tplc="5EDC8280">
      <w:start w:val="1"/>
      <w:numFmt w:val="lowerLetter"/>
      <w:lvlText w:val="%8"/>
      <w:lvlJc w:val="left"/>
      <w:pPr>
        <w:ind w:left="689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8" w:tplc="D902AC6C">
      <w:start w:val="1"/>
      <w:numFmt w:val="lowerRoman"/>
      <w:lvlText w:val="%9"/>
      <w:lvlJc w:val="left"/>
      <w:pPr>
        <w:ind w:left="761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abstractNum>
  <w:num w:numId="1" w16cid:durableId="941381238">
    <w:abstractNumId w:val="1"/>
  </w:num>
  <w:num w:numId="2" w16cid:durableId="101804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6F"/>
    <w:rsid w:val="000C0333"/>
    <w:rsid w:val="00135B4D"/>
    <w:rsid w:val="001F3951"/>
    <w:rsid w:val="002D75D9"/>
    <w:rsid w:val="00332B2D"/>
    <w:rsid w:val="003C7792"/>
    <w:rsid w:val="003F0156"/>
    <w:rsid w:val="003F631A"/>
    <w:rsid w:val="00451A6F"/>
    <w:rsid w:val="004B45EC"/>
    <w:rsid w:val="004B5B7A"/>
    <w:rsid w:val="00505DA1"/>
    <w:rsid w:val="005436AB"/>
    <w:rsid w:val="00562709"/>
    <w:rsid w:val="00617311"/>
    <w:rsid w:val="00646BC8"/>
    <w:rsid w:val="00652346"/>
    <w:rsid w:val="00693624"/>
    <w:rsid w:val="006E1C93"/>
    <w:rsid w:val="008074AF"/>
    <w:rsid w:val="00837240"/>
    <w:rsid w:val="00844179"/>
    <w:rsid w:val="008C57D9"/>
    <w:rsid w:val="00A2680F"/>
    <w:rsid w:val="00B167A6"/>
    <w:rsid w:val="00BE0EC5"/>
    <w:rsid w:val="00C01E3A"/>
    <w:rsid w:val="00C610F1"/>
    <w:rsid w:val="00DC59EA"/>
    <w:rsid w:val="00DF0225"/>
    <w:rsid w:val="00DF475A"/>
    <w:rsid w:val="00DF6DEE"/>
    <w:rsid w:val="00EB4FF7"/>
    <w:rsid w:val="00FD68A1"/>
    <w:rsid w:val="5FF1F598"/>
    <w:rsid w:val="62A54233"/>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2D7C"/>
  <w15:docId w15:val="{E6DF7094-661F-466D-B6AF-8945D981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MY" w:eastAsia="en-M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qFormat/>
    <w:rsid w:val="00844179"/>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631A"/>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Cs w:val="24"/>
      <w:lang w:val="en-US" w:eastAsia="en-US" w:bidi="si-LK"/>
      <w14:ligatures w14:val="none"/>
    </w:rPr>
  </w:style>
  <w:style w:type="paragraph" w:styleId="ListParagraph">
    <w:name w:val="List Paragraph"/>
    <w:basedOn w:val="Normal"/>
    <w:uiPriority w:val="34"/>
    <w:qFormat/>
    <w:rsid w:val="000C0333"/>
    <w:pPr>
      <w:ind w:left="720"/>
      <w:contextualSpacing/>
    </w:pPr>
  </w:style>
  <w:style w:type="character" w:styleId="Hyperlink">
    <w:name w:val="Hyperlink"/>
    <w:basedOn w:val="DefaultParagraphFont"/>
    <w:uiPriority w:val="99"/>
    <w:unhideWhenUsed/>
    <w:rsid w:val="00FD68A1"/>
    <w:rPr>
      <w:color w:val="0563C1" w:themeColor="hyperlink"/>
      <w:u w:val="single"/>
    </w:rPr>
  </w:style>
  <w:style w:type="character" w:styleId="UnresolvedMention">
    <w:name w:val="Unresolved Mention"/>
    <w:basedOn w:val="DefaultParagraphFont"/>
    <w:uiPriority w:val="99"/>
    <w:semiHidden/>
    <w:unhideWhenUsed/>
    <w:rsid w:val="00FD6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sb.edu/educators/accreditation/business-accreditation/eligibility"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2691/education-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Nargiza Ataniyazova</cp:lastModifiedBy>
  <cp:revision>44</cp:revision>
  <dcterms:created xsi:type="dcterms:W3CDTF">2023-10-24T14:51:00Z</dcterms:created>
  <dcterms:modified xsi:type="dcterms:W3CDTF">2025-01-10T14:09:00Z</dcterms:modified>
</cp:coreProperties>
</file>